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2" w:rsidRPr="00004322" w:rsidRDefault="008D751C" w:rsidP="00EA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22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004322">
        <w:rPr>
          <w:rFonts w:ascii="Times New Roman" w:hAnsi="Times New Roman" w:cs="Times New Roman"/>
          <w:b/>
          <w:sz w:val="28"/>
          <w:szCs w:val="28"/>
        </w:rPr>
        <w:t>№</w:t>
      </w:r>
      <w:r w:rsidR="00083F70" w:rsidRPr="00004322">
        <w:rPr>
          <w:rFonts w:ascii="Times New Roman" w:hAnsi="Times New Roman" w:cs="Times New Roman"/>
          <w:b/>
          <w:sz w:val="28"/>
          <w:szCs w:val="28"/>
        </w:rPr>
        <w:t>1</w:t>
      </w:r>
    </w:p>
    <w:p w:rsidR="00EA0B09" w:rsidRPr="00004322" w:rsidRDefault="008D751C" w:rsidP="0000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322" w:rsidRPr="00004322">
        <w:rPr>
          <w:rFonts w:ascii="Times New Roman" w:hAnsi="Times New Roman" w:cs="Times New Roman"/>
          <w:b/>
          <w:sz w:val="28"/>
          <w:szCs w:val="28"/>
        </w:rPr>
        <w:t>Тема «</w:t>
      </w:r>
      <w:bookmarkStart w:id="0" w:name="_GoBack"/>
      <w:r w:rsidR="00004322" w:rsidRPr="00004322">
        <w:rPr>
          <w:rFonts w:ascii="Times New Roman" w:hAnsi="Times New Roman" w:cs="Times New Roman"/>
          <w:b/>
          <w:bCs/>
          <w:sz w:val="28"/>
          <w:szCs w:val="28"/>
        </w:rPr>
        <w:t>История, назначение, функции и виды операционных систем</w:t>
      </w:r>
      <w:bookmarkEnd w:id="0"/>
      <w:r w:rsidR="00004322" w:rsidRPr="00004322">
        <w:rPr>
          <w:rFonts w:ascii="Times New Roman" w:hAnsi="Times New Roman" w:cs="Times New Roman"/>
          <w:b/>
          <w:sz w:val="28"/>
          <w:szCs w:val="28"/>
        </w:rPr>
        <w:t>»</w:t>
      </w:r>
      <w:r w:rsidR="0096149F" w:rsidRPr="0000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0B09" w:rsidRDefault="00EA0B09" w:rsidP="00EA0B09">
      <w:pPr>
        <w:spacing w:after="0" w:line="240" w:lineRule="auto"/>
        <w:rPr>
          <w:rFonts w:ascii="Times New Roman" w:hAnsi="Times New Roman" w:cs="Times New Roman"/>
          <w:b/>
        </w:rPr>
      </w:pPr>
    </w:p>
    <w:p w:rsidR="008D751C" w:rsidRPr="00B321B2" w:rsidRDefault="008D751C" w:rsidP="0096149F">
      <w:pPr>
        <w:rPr>
          <w:rFonts w:ascii="Times New Roman" w:hAnsi="Times New Roman" w:cs="Times New Roman"/>
        </w:rPr>
      </w:pPr>
      <w:r w:rsidRPr="00B321B2">
        <w:rPr>
          <w:rFonts w:ascii="Times New Roman" w:hAnsi="Times New Roman" w:cs="Times New Roman"/>
          <w:b/>
        </w:rPr>
        <w:t>Цель занятия</w:t>
      </w:r>
      <w:proofErr w:type="gramStart"/>
      <w:r w:rsidRPr="00B321B2">
        <w:rPr>
          <w:rFonts w:ascii="Times New Roman" w:hAnsi="Times New Roman" w:cs="Times New Roman"/>
          <w:b/>
        </w:rPr>
        <w:t>:</w:t>
      </w:r>
      <w:r w:rsidRPr="00B321B2">
        <w:rPr>
          <w:rFonts w:ascii="Times New Roman" w:hAnsi="Times New Roman" w:cs="Times New Roman"/>
        </w:rPr>
        <w:t xml:space="preserve"> </w:t>
      </w:r>
      <w:r w:rsidR="0096149F" w:rsidRPr="00B321B2">
        <w:rPr>
          <w:rFonts w:ascii="Times New Roman" w:hAnsi="Times New Roman" w:cs="Times New Roman"/>
        </w:rPr>
        <w:t>Сформировать</w:t>
      </w:r>
      <w:proofErr w:type="gramEnd"/>
      <w:r w:rsidR="0096149F" w:rsidRPr="00B321B2">
        <w:rPr>
          <w:rFonts w:ascii="Times New Roman" w:hAnsi="Times New Roman" w:cs="Times New Roman"/>
        </w:rPr>
        <w:t xml:space="preserve"> знания студентов об истории </w:t>
      </w:r>
      <w:r w:rsidR="00004322">
        <w:rPr>
          <w:rFonts w:ascii="Times New Roman" w:hAnsi="Times New Roman" w:cs="Times New Roman"/>
        </w:rPr>
        <w:t xml:space="preserve">развития, назначения и видах </w:t>
      </w:r>
      <w:r w:rsidR="0096149F" w:rsidRPr="00B321B2">
        <w:rPr>
          <w:rFonts w:ascii="Times New Roman" w:hAnsi="Times New Roman" w:cs="Times New Roman"/>
        </w:rPr>
        <w:t>операционных систем.</w:t>
      </w:r>
    </w:p>
    <w:p w:rsidR="00D05A22" w:rsidRPr="00083F70" w:rsidRDefault="00D05A22" w:rsidP="00D05A22">
      <w:pPr>
        <w:rPr>
          <w:rFonts w:ascii="Times New Roman" w:hAnsi="Times New Roman" w:cs="Times New Roman"/>
          <w:color w:val="000000"/>
        </w:rPr>
      </w:pPr>
      <w:r w:rsidRPr="00B71678">
        <w:rPr>
          <w:rFonts w:ascii="Times New Roman" w:hAnsi="Times New Roman" w:cs="Times New Roman"/>
          <w:color w:val="000000"/>
        </w:rPr>
        <w:t xml:space="preserve">При включении компьютера загружается </w:t>
      </w:r>
      <w:r>
        <w:rPr>
          <w:rFonts w:ascii="Times New Roman" w:hAnsi="Times New Roman" w:cs="Times New Roman"/>
          <w:color w:val="000000"/>
        </w:rPr>
        <w:t>операционная система</w:t>
      </w:r>
      <w:r w:rsidRPr="00B71678">
        <w:rPr>
          <w:rFonts w:ascii="Times New Roman" w:hAnsi="Times New Roman" w:cs="Times New Roman"/>
          <w:color w:val="000000"/>
        </w:rPr>
        <w:t>.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  <w:r w:rsidRPr="00B71678">
        <w:rPr>
          <w:rFonts w:ascii="Times New Roman" w:hAnsi="Times New Roman" w:cs="Times New Roman"/>
          <w:color w:val="000000"/>
        </w:rPr>
        <w:br/>
      </w:r>
      <w:r w:rsidRPr="00D05A22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Операционная система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- набор программ, которые обеспечивают возможность использования аппаратуры компьютера. Ее задача заключается в том, чтобы сделать аппаратуру доступной и удобной для пользователя.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</w:p>
    <w:p w:rsidR="00D05A22" w:rsidRPr="00083F70" w:rsidRDefault="00D05A22" w:rsidP="00004322">
      <w:pPr>
        <w:spacing w:after="0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i/>
          <w:color w:val="000000"/>
        </w:rPr>
        <w:t>Главное назначение ОС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  <w:r w:rsidRPr="009D40A3">
        <w:rPr>
          <w:rFonts w:ascii="Times New Roman" w:hAnsi="Times New Roman" w:cs="Times New Roman"/>
          <w:color w:val="000000"/>
        </w:rPr>
        <w:t>- управление ресурсами компьютера.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  <w:r w:rsidRPr="009D40A3">
        <w:rPr>
          <w:rFonts w:ascii="Times New Roman" w:hAnsi="Times New Roman" w:cs="Times New Roman"/>
          <w:color w:val="000000"/>
        </w:rPr>
        <w:br/>
        <w:t>Ресурсы компьютера: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  <w:r w:rsidRPr="009D40A3">
        <w:rPr>
          <w:rFonts w:ascii="Times New Roman" w:hAnsi="Times New Roman" w:cs="Times New Roman"/>
          <w:color w:val="000000"/>
        </w:rPr>
        <w:t>процессор, память, устройства ввода/вывода, данные.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</w:p>
    <w:p w:rsidR="00D05A22" w:rsidRPr="00D05A22" w:rsidRDefault="00D05A22" w:rsidP="0000432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5A2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Функции ОС:</w:t>
      </w:r>
    </w:p>
    <w:p w:rsidR="00D05A22" w:rsidRPr="00B71678" w:rsidRDefault="00D05A22" w:rsidP="00004322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lang w:val="en-US"/>
        </w:rPr>
      </w:pPr>
      <w:r w:rsidRPr="00B71678">
        <w:rPr>
          <w:rFonts w:ascii="Times New Roman" w:hAnsi="Times New Roman" w:cs="Times New Roman"/>
          <w:color w:val="000000"/>
          <w:lang w:val="en-US"/>
        </w:rPr>
        <w:t>Определяет интерфейс пользователя.</w:t>
      </w:r>
    </w:p>
    <w:p w:rsidR="00D05A22" w:rsidRPr="009D40A3" w:rsidRDefault="00D05A22" w:rsidP="00004322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color w:val="000000"/>
        </w:rPr>
        <w:t>Обеспечивает разделение аппаратных ресурсов между пользователями.</w:t>
      </w:r>
    </w:p>
    <w:p w:rsidR="00D05A22" w:rsidRPr="009D40A3" w:rsidRDefault="00D05A22" w:rsidP="00004322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color w:val="000000"/>
        </w:rPr>
        <w:t>Дает возможность работать с общими данными в режиме коллективного пользования.</w:t>
      </w:r>
    </w:p>
    <w:p w:rsidR="00D05A22" w:rsidRPr="009D40A3" w:rsidRDefault="00D05A22" w:rsidP="00004322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color w:val="000000"/>
        </w:rPr>
        <w:t>Осуществляет восстановление информации в случае возникновения ошибок.</w:t>
      </w:r>
    </w:p>
    <w:p w:rsidR="00D05A22" w:rsidRDefault="00D05A22" w:rsidP="000043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2"/>
          <w:szCs w:val="22"/>
        </w:rPr>
      </w:pPr>
    </w:p>
    <w:p w:rsidR="00B321B2" w:rsidRPr="00B321B2" w:rsidRDefault="00B321B2" w:rsidP="000043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Изучение истории развития ОС показывает, что все существенные продвижения в области архитектуры ОС связаны с влиянием двух основных факторов:</w:t>
      </w:r>
    </w:p>
    <w:p w:rsidR="00B321B2" w:rsidRPr="00B321B2" w:rsidRDefault="00B321B2" w:rsidP="0000432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прогресс технологии, приводящий к быстрому возрастанию характеристик аппаратуры ЭВМ и к появлению принципиально новых типов аппаратуры;</w:t>
      </w:r>
    </w:p>
    <w:p w:rsidR="00B321B2" w:rsidRPr="00B321B2" w:rsidRDefault="00B321B2" w:rsidP="0000432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принципиально новые идеи, возникающие у проектировщиков.</w:t>
      </w:r>
    </w:p>
    <w:p w:rsidR="00B321B2" w:rsidRPr="00B321B2" w:rsidRDefault="00B321B2" w:rsidP="000043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Такие технологические прорывы, как изобретение магнитных дисков, микропроцессоров, создание высококачественных видеомониторов, настоятельно требовали радикальных изменений в технологии работы с компьютером, и вследствие этого обуславливали создание принципиально новых типов ОС или их отдельных подсистем. С другой стороны, некоторые идеи в области организации вычислительного процесса и интерфейса дали серьезный толчок совершенствованию архитектуры компьютеров.</w:t>
      </w:r>
    </w:p>
    <w:p w:rsidR="00B321B2" w:rsidRPr="00B321B2" w:rsidRDefault="00B321B2" w:rsidP="00B321B2">
      <w:pPr>
        <w:shd w:val="clear" w:color="auto" w:fill="FFFFFF"/>
        <w:spacing w:before="171" w:after="17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321B2">
        <w:rPr>
          <w:rFonts w:ascii="Times New Roman" w:eastAsia="Times New Roman" w:hAnsi="Times New Roman" w:cs="Times New Roman"/>
          <w:b/>
          <w:bCs/>
          <w:caps/>
          <w:lang w:eastAsia="ru-RU"/>
        </w:rPr>
        <w:t>ПРЕДЫСТОРИЯ ОС</w:t>
      </w:r>
    </w:p>
    <w:p w:rsidR="00376BAD" w:rsidRDefault="00376BAD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Общая характеристика: </w:t>
      </w:r>
    </w:p>
    <w:p w:rsidR="00376BAD" w:rsidRDefault="00376BAD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Задачи программиста</w:t>
      </w:r>
    </w:p>
    <w:p w:rsidR="00376BAD" w:rsidRDefault="00376BAD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Недостатки</w:t>
      </w:r>
    </w:p>
    <w:p w:rsidR="00376BAD" w:rsidRDefault="00376BAD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Прорыв в технологии</w:t>
      </w:r>
    </w:p>
    <w:p w:rsidR="00B321B2" w:rsidRPr="00B321B2" w:rsidRDefault="00B321B2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321B2">
        <w:rPr>
          <w:rFonts w:ascii="Times New Roman" w:eastAsia="Times New Roman" w:hAnsi="Times New Roman" w:cs="Times New Roman"/>
          <w:lang w:eastAsia="ru-RU"/>
        </w:rPr>
        <w:t>Вскоре после того, как в конце 40-х годов XX века были созданы первые электронные компьютеры, очень остро встала проблема повышения эффективности использования оборудования, и прежде всего центрального процессора.</w:t>
      </w:r>
    </w:p>
    <w:p w:rsidR="00B321B2" w:rsidRPr="00B321B2" w:rsidRDefault="00B321B2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321B2">
        <w:rPr>
          <w:rFonts w:ascii="Times New Roman" w:eastAsia="Times New Roman" w:hAnsi="Times New Roman" w:cs="Times New Roman"/>
          <w:lang w:eastAsia="ru-RU"/>
        </w:rPr>
        <w:t>Типичный компьютер первого – второго поколений представлял собой большую комнату, уставленную шкафами и увитую кабелями. Каждое из основных устройств – центральный процессор, оперативная память, накопители на магнитных лентах, устройства ввода с перфокарт, принтер – занимало один или несколько «шкафов» или «тумб», наполненных радиолампами и механическими частями.</w:t>
      </w:r>
    </w:p>
    <w:p w:rsidR="00B321B2" w:rsidRPr="00B321B2" w:rsidRDefault="00B321B2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321B2">
        <w:rPr>
          <w:rFonts w:ascii="Times New Roman" w:eastAsia="Times New Roman" w:hAnsi="Times New Roman" w:cs="Times New Roman"/>
          <w:lang w:eastAsia="ru-RU"/>
        </w:rPr>
        <w:t xml:space="preserve">Все это стоило больших денег, потребляло бешеное количество </w:t>
      </w:r>
      <w:r>
        <w:rPr>
          <w:rFonts w:ascii="Times New Roman" w:eastAsia="Times New Roman" w:hAnsi="Times New Roman" w:cs="Times New Roman"/>
          <w:lang w:eastAsia="ru-RU"/>
        </w:rPr>
        <w:t xml:space="preserve">электроэнергии </w:t>
      </w:r>
      <w:r w:rsidRPr="00B321B2">
        <w:rPr>
          <w:rFonts w:ascii="Times New Roman" w:eastAsia="Times New Roman" w:hAnsi="Times New Roman" w:cs="Times New Roman"/>
          <w:lang w:eastAsia="ru-RU"/>
        </w:rPr>
        <w:t>и регулярно ломалось.</w:t>
      </w:r>
    </w:p>
    <w:p w:rsidR="00B321B2" w:rsidRPr="00B321B2" w:rsidRDefault="00B321B2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321B2">
        <w:rPr>
          <w:rFonts w:ascii="Times New Roman" w:eastAsia="Times New Roman" w:hAnsi="Times New Roman" w:cs="Times New Roman"/>
          <w:lang w:eastAsia="ru-RU"/>
        </w:rPr>
        <w:t>В таких условиях машинное время стоило очень дорого. Тем не менее, обычная практика использования ЭВМ не способствовала экономии. Как правило, программист, разрабатывающий программу, заказывал ежедневно несколько часов машинного времени и в течение этого времени монопольно использовал машину. Выполнив очередной запуск отлаживаемой программы (которую надо было каждый раз вводить либо с клавиатуры, либо, в лучшем случае, с перфокарт), пользователь получал распечатку (чаще всего в виде массива цифр), анализировал результаты, вносил изменения в программу и снова запускал ее. Таким образом, в ходе сеанса отладки дорогостоящее оборудование простаивало 99% времени, пока программист осмысливал результаты и работал с устройствами ввода/вывода. Кроме того, сбой при вводе одной перфокарты мог потребовать начать сначала всю работу программы.</w:t>
      </w:r>
    </w:p>
    <w:p w:rsidR="00B321B2" w:rsidRPr="00B321B2" w:rsidRDefault="00B321B2" w:rsidP="00B32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321B2">
        <w:rPr>
          <w:rFonts w:ascii="Times New Roman" w:eastAsia="Times New Roman" w:hAnsi="Times New Roman" w:cs="Times New Roman"/>
          <w:lang w:eastAsia="ru-RU"/>
        </w:rPr>
        <w:t>Возникла великая идея – использовать сам компьютер для повышения эффективности работы с ним же.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Одно из ответвлений этой идеи – создание языков и систем программирования – рассматривается в отдельных курсах. Другим важным шагом стало возложение на специальную компьютерную программу части тех функций, которые до этого выполнял оператор или сам программист.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Программы такого рода назывались обычно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</w:rPr>
        <w:t xml:space="preserve">мониторами (не путать с монитором как устройством вывода, который в то время был редчайшей экзотикой!). Монитор принимал команды, состоящие, как правило, из 1-2 </w:t>
      </w:r>
      <w:r w:rsidRPr="00B321B2">
        <w:rPr>
          <w:sz w:val="22"/>
          <w:szCs w:val="22"/>
        </w:rPr>
        <w:lastRenderedPageBreak/>
        <w:t>букв названия и 1-3 аргументов, заданных 8-ричными или 16-ричными числами. Типичными командами были, например:</w:t>
      </w:r>
    </w:p>
    <w:p w:rsidR="00B321B2" w:rsidRPr="00B321B2" w:rsidRDefault="00B321B2" w:rsidP="00B321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·загрузка данных с перфокарт по указанному адресу памяти;</w:t>
      </w:r>
    </w:p>
    <w:p w:rsidR="00B321B2" w:rsidRPr="00B321B2" w:rsidRDefault="00B321B2" w:rsidP="00B321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· просмотр и корректировка (с пишущей машинки) значений в указанном диапазоне адресов;</w:t>
      </w:r>
    </w:p>
    <w:p w:rsidR="00B321B2" w:rsidRPr="00B321B2" w:rsidRDefault="00B321B2" w:rsidP="00B321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 </w:t>
      </w:r>
      <w:r w:rsidRPr="00B321B2">
        <w:rPr>
          <w:sz w:val="22"/>
          <w:szCs w:val="22"/>
        </w:rPr>
        <w:t>пошаговое выполнение программы с выдачей результатов каждой команды на пишущую машинку;</w:t>
      </w:r>
    </w:p>
    <w:p w:rsidR="00B321B2" w:rsidRPr="00B321B2" w:rsidRDefault="00B321B2" w:rsidP="00B321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· запуск программы с указанного адреса с заданием адресов контрольных точек остановки.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Несмотря на убогость, по нынешним меркам, подобных средств, они в свое время значительно повысили производительность работы программистов. Однако кардинального повышения загрузки процессора не произошло.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Временем широкого распространения мониторов в мире были 50-е годы прошлого века (в СССР – 60-е годы). В настоящее время нечто подобное можно встретить на самых примитивных микропроцессорных контроллерах.</w:t>
      </w:r>
    </w:p>
    <w:p w:rsidR="00D05A22" w:rsidRDefault="00D05A22" w:rsidP="00D05A22">
      <w:pPr>
        <w:pStyle w:val="3"/>
        <w:shd w:val="clear" w:color="auto" w:fill="FFFFFF"/>
        <w:spacing w:before="171" w:beforeAutospacing="0" w:after="171" w:afterAutospacing="0"/>
        <w:jc w:val="center"/>
        <w:rPr>
          <w:caps/>
          <w:sz w:val="22"/>
          <w:szCs w:val="22"/>
        </w:rPr>
      </w:pPr>
    </w:p>
    <w:p w:rsidR="00EA0B09" w:rsidRDefault="00D05A22" w:rsidP="00D05A22">
      <w:pPr>
        <w:pStyle w:val="3"/>
        <w:shd w:val="clear" w:color="auto" w:fill="FFFFFF"/>
        <w:spacing w:before="171" w:beforeAutospacing="0" w:after="171" w:afterAutospacing="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ВИДЫ ОПЕРАЦИОННЫХ СИСТЕМ</w:t>
      </w:r>
    </w:p>
    <w:p w:rsidR="00B321B2" w:rsidRPr="00B321B2" w:rsidRDefault="00B321B2" w:rsidP="00B321B2">
      <w:pPr>
        <w:pStyle w:val="3"/>
        <w:shd w:val="clear" w:color="auto" w:fill="FFFFFF"/>
        <w:spacing w:before="171" w:beforeAutospacing="0" w:after="171" w:afterAutospacing="0"/>
        <w:rPr>
          <w:caps/>
          <w:sz w:val="22"/>
          <w:szCs w:val="22"/>
        </w:rPr>
      </w:pPr>
      <w:r w:rsidRPr="00B321B2">
        <w:rPr>
          <w:caps/>
          <w:sz w:val="22"/>
          <w:szCs w:val="22"/>
        </w:rPr>
        <w:t>ПАКЕТНЫЕ ОС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Историю собственно ОС можно начать с появления в конце 50-х годов первых систем, организующих работу по пакетному принципу.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Важнейшим организационным изменением, происшедшим на этом этапе развития, стало массовое изгнание программистов из машинных залов, как фактора, лишь вносящего сумятицу в работу.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Теперь от программиста требовалось собрать пакет перфокарт, содержащий его программу, данные к ней, а также управляющие перфокарты. Эти карты на специально разработанном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b/>
          <w:bCs/>
          <w:sz w:val="22"/>
          <w:szCs w:val="22"/>
        </w:rPr>
        <w:t>языке управления заданиями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</w:rPr>
        <w:t>(JCL,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  <w:lang w:val="en-US"/>
        </w:rPr>
        <w:t>Job</w:t>
      </w:r>
      <w:r w:rsidRPr="00B321B2">
        <w:rPr>
          <w:sz w:val="22"/>
          <w:szCs w:val="22"/>
        </w:rPr>
        <w:t xml:space="preserve"> </w:t>
      </w:r>
      <w:r w:rsidRPr="00B321B2">
        <w:rPr>
          <w:sz w:val="22"/>
          <w:szCs w:val="22"/>
          <w:lang w:val="en-US"/>
        </w:rPr>
        <w:t>Control</w:t>
      </w:r>
      <w:r w:rsidRPr="00B321B2">
        <w:rPr>
          <w:sz w:val="22"/>
          <w:szCs w:val="22"/>
        </w:rPr>
        <w:t xml:space="preserve"> </w:t>
      </w:r>
      <w:r w:rsidRPr="00B321B2">
        <w:rPr>
          <w:sz w:val="22"/>
          <w:szCs w:val="22"/>
          <w:lang w:val="en-US"/>
        </w:rPr>
        <w:t>Language</w:t>
      </w:r>
      <w:r w:rsidRPr="00B321B2">
        <w:rPr>
          <w:sz w:val="22"/>
          <w:szCs w:val="22"/>
        </w:rPr>
        <w:t>) объясняли операционной системе, чье это задание, что нужно сделать с программой (например, передать ее транслятору с Фортрана), что предпринять в случае успешной трансляции (вероятно, пустить на решение), что – при наличии ошибок (например, перейти к другой программе), откуда взять исходные данные (например, с такого-то цилиндра магнитного диска). Кроме того, там могли быть даже указания на то, сколько метров бумаги можно выделить на распечатку и какое максимальное время может занять работа программы.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Обойтись без столь подробных инструкций было нельзя, потому что программист не присутствовал при запуске задания и не мог вмешаться лично.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 xml:space="preserve">Подготовленный пакет передавался, вместе с другими подобными пакетами, оператору ЭВМ, перед которым стояли две основные задачи: чтобы в устройстве ввода не переводились пакеты </w:t>
      </w:r>
      <w:proofErr w:type="gramStart"/>
      <w:r w:rsidRPr="00B321B2">
        <w:rPr>
          <w:sz w:val="22"/>
          <w:szCs w:val="22"/>
        </w:rPr>
        <w:t>заданий</w:t>
      </w:r>
      <w:proofErr w:type="gramEnd"/>
      <w:r w:rsidRPr="00B321B2">
        <w:rPr>
          <w:sz w:val="22"/>
          <w:szCs w:val="22"/>
        </w:rPr>
        <w:t xml:space="preserve"> и чтобы в принтере не кончилась бумага. Когда процессор заканчивал обработку задания и печать его результатов, он вводил следующий пакет и приступал к его обработке. Так достигалась основная цель пакетного режима – исключить простои процессора из-за нерасторопности людей.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В скором времени разработчики ОС осознали, что вычерпаны далеко не все резервы повышения загрузки процессора. Операции ввода и печати требовали лишь очень небольшой доли от полной производительности процессора. Кроме того, в ходе работы программы случались обращения к периферийным устройствам (например, к магнитным лентам и, позднее, дискам), при выполнении которых процессор опять простаивал. Целесообразно было найти способ, чтобы в эти периоды ожидания загрузить процессор другой работой. Но для этого необходимо, чтобы в памяти процессора находились сразу несколько программ, тогда ОС смогла бы переключать процессор на выполнение той программы, которая в данный момент может работать.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Такая организация работы, когда в памяти находятся несколько программ и система в определенные моменты переключает выполнение с одной программы на другую, была названа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b/>
          <w:bCs/>
          <w:sz w:val="22"/>
          <w:szCs w:val="22"/>
        </w:rPr>
        <w:t>мультипрограммированием</w:t>
      </w:r>
      <w:r w:rsidRPr="00B321B2">
        <w:rPr>
          <w:sz w:val="22"/>
          <w:szCs w:val="22"/>
        </w:rPr>
        <w:t>. Эта важная идея в разных воплощениях пережила те пакетные системы, в которых она впервые была реализована, и является основой для функционирования практически всех современных ОС.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Среди наиболее развитых пакетных ОС с мультипрограммированием нельзя не назвать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  <w:lang w:val="en-US"/>
        </w:rPr>
        <w:t>OS</w:t>
      </w:r>
      <w:r w:rsidRPr="00B321B2">
        <w:rPr>
          <w:sz w:val="22"/>
          <w:szCs w:val="22"/>
        </w:rPr>
        <w:t xml:space="preserve">/360, основную </w:t>
      </w:r>
      <w:r w:rsidRPr="00376BAD">
        <w:rPr>
          <w:sz w:val="22"/>
          <w:szCs w:val="22"/>
        </w:rPr>
        <w:t>ОС знаменитого в 60-70 гг. семейства ЭВМ</w:t>
      </w:r>
      <w:r w:rsidRPr="00B321B2">
        <w:rPr>
          <w:sz w:val="22"/>
          <w:szCs w:val="22"/>
          <w:lang w:val="en-US"/>
        </w:rPr>
        <w:t>IBM</w:t>
      </w:r>
      <w:r w:rsidRPr="00376BAD">
        <w:rPr>
          <w:sz w:val="22"/>
          <w:szCs w:val="22"/>
        </w:rPr>
        <w:t xml:space="preserve"> 360/370.</w:t>
      </w:r>
    </w:p>
    <w:p w:rsidR="00B321B2" w:rsidRPr="00B321B2" w:rsidRDefault="00B321B2" w:rsidP="00B321B2">
      <w:pPr>
        <w:pStyle w:val="3"/>
        <w:shd w:val="clear" w:color="auto" w:fill="FFFFFF"/>
        <w:spacing w:before="171" w:beforeAutospacing="0" w:after="171" w:afterAutospacing="0"/>
        <w:rPr>
          <w:caps/>
          <w:sz w:val="22"/>
          <w:szCs w:val="22"/>
        </w:rPr>
      </w:pPr>
      <w:r w:rsidRPr="00B321B2">
        <w:rPr>
          <w:caps/>
          <w:sz w:val="22"/>
          <w:szCs w:val="22"/>
        </w:rPr>
        <w:t>ОС С РАЗДЕЛЕНИЕМ ВРЕМЕНИ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На рубеже 60-70 гг. распространенным и не слишком дорогим периферийным устройством становятся мониторы (сначала монохромные и работающие только в текстовом режиме). При этом процессор и ОЗУ остаются самыми дорогими и громоздкими устройствами вычислительной системы. В этих условиях возникает и быстро приобретает популярность принципиально новый тип ОС –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b/>
          <w:bCs/>
          <w:sz w:val="22"/>
          <w:szCs w:val="22"/>
        </w:rPr>
        <w:t>системы с разделением времени</w:t>
      </w:r>
      <w:r w:rsidRPr="00B321B2">
        <w:rPr>
          <w:sz w:val="22"/>
          <w:szCs w:val="22"/>
        </w:rPr>
        <w:t>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 xml:space="preserve">К одной ЭВМ подключается несколько десятков рабочих мест, оборудованных дисплеем (монитор + клавиатура) и совместно использующих вычислительные ресурсы ЭВМ. Процессорное время делится на кванты длительностью в несколько десятков миллисекунд и по истечении каждого кванта процессор может быть переключен на обслуживание другого процесса, другого дисплея. Поскольку теперь подготовку текстов программ выполняют сами программисты за дисплеями, а работа по редактированию текста требует очень малых затрат процессорного времени, процессор успевает обслужить все рабочие места практически без </w:t>
      </w:r>
      <w:r w:rsidRPr="00B321B2">
        <w:rPr>
          <w:sz w:val="22"/>
          <w:szCs w:val="22"/>
        </w:rPr>
        <w:lastRenderedPageBreak/>
        <w:t>ощутимой задержки. Большая часть времени процессора уделяется небольшому числу рабочих мест, где в данный момент запущены на выполнение программы. При этом, разумеется, средняя скорость работы каждой программы уменьшается, по крайней мере во столько раз, сколько программ выполняется одновременно.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Режим разделения времени стал огромным облегчением для программистов, которые вновь смогли в некоторой степени почувствовать себя «хозяевами» ЭВМ и получили возможность запускать программы на трансляцию и отладку хоть каждые 5 минут. Это позволило сократить сроки разработки и отладки программ.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Для трудоемких вычислительных заданий, предусматривающих счет по ранее отлаженным программам, режим разделения времени менее эффективен, чем пакетный, поскольку частое переключение процессора между выполняемыми программами требует дополнительных затрат времени.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Системы разделения времени используются в режиме диалога с пользователем, поэтому вместо громоздких, детализированных операторов JCL в них используются более простые команды, выполняющие элементарные действия – запуск программы, выдача на экран файла или каталога, копирование или удаление файла и т.п. Пользователю не нужно предвидеть заранее все возможные исходы выполнения команды, гораздо проще увидеть результат выполнения на экране и после этого принять решение, какую команду выполнять следующей. В то же время, некоторые часто повторяющиеся последовательности команд удобно описать один раз в виде «пакетного задания» и затем использовать при необходимости. В этом плане системы разделения времени сохраняют те удобные возможности, которые предоставляли пакетные системы.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Первоначально в качестве аппаратной основы систем разделения времени должны были использоваться «большие» ЭВМ, которые позднее стало принято называть «мейнфреймами» (</w:t>
      </w:r>
      <w:proofErr w:type="spellStart"/>
      <w:r w:rsidRPr="00B321B2">
        <w:rPr>
          <w:sz w:val="22"/>
          <w:szCs w:val="22"/>
        </w:rPr>
        <w:t>mainframes</w:t>
      </w:r>
      <w:proofErr w:type="spellEnd"/>
      <w:r w:rsidRPr="00B321B2">
        <w:rPr>
          <w:sz w:val="22"/>
          <w:szCs w:val="22"/>
        </w:rPr>
        <w:t>). Позднее, по мере прогресса вычислительной техники, это стало по плечу даже миниЭВМ (так назывался в те годы класс компьютеров, занимавших всего лишь один-два небольших шкафчика). Следует особо упомянуть серию миниЭВМ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  <w:lang w:val="en-US"/>
        </w:rPr>
        <w:t>PDP</w:t>
      </w:r>
      <w:r w:rsidRPr="00B321B2">
        <w:rPr>
          <w:sz w:val="22"/>
          <w:szCs w:val="22"/>
        </w:rPr>
        <w:t>-11, имевшую широчайшее распространение во всем мире в течение полутора десятков лет.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Этот период (70-е годы в мире, 80-е в СССР) характерен глубоким развитием теории и практики создания мощных ОС, содержащих развитые средства управления процессами и памятью, реализующих многопользовательский режим работы. Из большого числа подобных систем особого упоминания заслуживает UNIX – единственная система, благополучно дожившая до нашего времени.</w:t>
      </w:r>
    </w:p>
    <w:p w:rsidR="00B321B2" w:rsidRPr="00B321B2" w:rsidRDefault="00B321B2" w:rsidP="00B321B2">
      <w:pPr>
        <w:pStyle w:val="3"/>
        <w:shd w:val="clear" w:color="auto" w:fill="FFFFFF"/>
        <w:spacing w:before="171" w:beforeAutospacing="0" w:after="171" w:afterAutospacing="0"/>
        <w:rPr>
          <w:caps/>
          <w:sz w:val="22"/>
          <w:szCs w:val="22"/>
        </w:rPr>
      </w:pPr>
      <w:r w:rsidRPr="00B321B2">
        <w:rPr>
          <w:caps/>
          <w:sz w:val="22"/>
          <w:szCs w:val="22"/>
        </w:rPr>
        <w:t>ОДНОЗАДАЧНЫЕ ОС ДЛЯ ПЭВМ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В середине 70-х годов был изобретен микропроцессор, а к началу 80-х микропроцессоры стали догонять по функциональным характеристикам ранее использовавшиеся «большие» процессоры. Эта ситуация сделала почти бесполезным режим разделения времени: зачем делить один процессор между многими задачами и многими пользователями, если проще и дешевле дать отдельный микропроцессор каждому пользователю? Разделение времени осталось целесообразным разве что в отношении суперкомпьютеров.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Появление и бурное распространение персональных компьютеров (ПК) вызвало к жизни новое поколение ОС, которые оказались во много раз проще своих предшественниц. Ненужной оказалась многопользовательская защита. На первых порах показалась ненужной и многозадачность. Все это можно было расценить как явный регресс в развитии ОС.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Наиболее популярной ОС для ранних восьмиразрядных ПК была система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  <w:lang w:val="en-US"/>
        </w:rPr>
        <w:t>CP</w:t>
      </w:r>
      <w:r w:rsidRPr="00B321B2">
        <w:rPr>
          <w:sz w:val="22"/>
          <w:szCs w:val="22"/>
        </w:rPr>
        <w:t>/</w:t>
      </w:r>
      <w:r w:rsidRPr="00B321B2">
        <w:rPr>
          <w:sz w:val="22"/>
          <w:szCs w:val="22"/>
          <w:lang w:val="en-US"/>
        </w:rPr>
        <w:t>M</w:t>
      </w:r>
      <w:r w:rsidRPr="00B321B2">
        <w:rPr>
          <w:sz w:val="22"/>
          <w:szCs w:val="22"/>
        </w:rPr>
        <w:t xml:space="preserve"> известной тогда фирмы</w:t>
      </w:r>
      <w:r w:rsidRPr="00B321B2">
        <w:rPr>
          <w:rStyle w:val="apple-converted-space"/>
          <w:sz w:val="22"/>
          <w:szCs w:val="22"/>
          <w:lang w:val="en-US"/>
        </w:rPr>
        <w:t> </w:t>
      </w:r>
      <w:r w:rsidRPr="00B321B2">
        <w:rPr>
          <w:sz w:val="22"/>
          <w:szCs w:val="22"/>
          <w:lang w:val="en-US"/>
        </w:rPr>
        <w:t>Digital</w:t>
      </w:r>
      <w:r w:rsidRPr="00B321B2">
        <w:rPr>
          <w:sz w:val="22"/>
          <w:szCs w:val="22"/>
        </w:rPr>
        <w:t xml:space="preserve"> </w:t>
      </w:r>
      <w:r w:rsidRPr="00B321B2">
        <w:rPr>
          <w:sz w:val="22"/>
          <w:szCs w:val="22"/>
          <w:lang w:val="en-US"/>
        </w:rPr>
        <w:t>Research</w:t>
      </w:r>
      <w:r w:rsidRPr="00B321B2">
        <w:rPr>
          <w:sz w:val="22"/>
          <w:szCs w:val="22"/>
        </w:rPr>
        <w:t xml:space="preserve">, однако с появлением в начале 80-х знаменитой машины </w:t>
      </w:r>
      <w:r w:rsidRPr="00B321B2">
        <w:rPr>
          <w:sz w:val="22"/>
          <w:szCs w:val="22"/>
          <w:lang w:val="en-US"/>
        </w:rPr>
        <w:t>IBM</w:t>
      </w:r>
      <w:r w:rsidRPr="00B321B2">
        <w:rPr>
          <w:sz w:val="22"/>
          <w:szCs w:val="22"/>
        </w:rPr>
        <w:t xml:space="preserve"> </w:t>
      </w:r>
      <w:r w:rsidRPr="00B321B2">
        <w:rPr>
          <w:sz w:val="22"/>
          <w:szCs w:val="22"/>
          <w:lang w:val="en-US"/>
        </w:rPr>
        <w:t>PC</w:t>
      </w:r>
      <w:r w:rsidRPr="00B321B2">
        <w:rPr>
          <w:sz w:val="22"/>
          <w:szCs w:val="22"/>
        </w:rPr>
        <w:t xml:space="preserve"> лидерство было прочно перехвачено системой </w:t>
      </w:r>
      <w:r w:rsidRPr="00B321B2">
        <w:rPr>
          <w:sz w:val="22"/>
          <w:szCs w:val="22"/>
          <w:lang w:val="en-US"/>
        </w:rPr>
        <w:t>MS</w:t>
      </w:r>
      <w:r w:rsidRPr="00B321B2">
        <w:rPr>
          <w:sz w:val="22"/>
          <w:szCs w:val="22"/>
        </w:rPr>
        <w:t>-</w:t>
      </w:r>
      <w:r w:rsidRPr="00B321B2">
        <w:rPr>
          <w:sz w:val="22"/>
          <w:szCs w:val="22"/>
          <w:lang w:val="en-US"/>
        </w:rPr>
        <w:t>DOS</w:t>
      </w:r>
      <w:r w:rsidRPr="00B321B2">
        <w:rPr>
          <w:sz w:val="22"/>
          <w:szCs w:val="22"/>
        </w:rPr>
        <w:t xml:space="preserve"> фирмы </w:t>
      </w:r>
      <w:r w:rsidRPr="00B321B2">
        <w:rPr>
          <w:sz w:val="22"/>
          <w:szCs w:val="22"/>
          <w:lang w:val="en-US"/>
        </w:rPr>
        <w:t>Microsoft</w:t>
      </w:r>
      <w:r w:rsidRPr="00B321B2">
        <w:rPr>
          <w:sz w:val="22"/>
          <w:szCs w:val="22"/>
        </w:rPr>
        <w:t>.</w:t>
      </w:r>
    </w:p>
    <w:p w:rsidR="00B321B2" w:rsidRPr="00B321B2" w:rsidRDefault="00B321B2" w:rsidP="00B321B2">
      <w:pPr>
        <w:pStyle w:val="3"/>
        <w:shd w:val="clear" w:color="auto" w:fill="FFFFFF"/>
        <w:spacing w:before="171" w:beforeAutospacing="0" w:after="171" w:afterAutospacing="0"/>
        <w:rPr>
          <w:caps/>
          <w:sz w:val="22"/>
          <w:szCs w:val="22"/>
        </w:rPr>
      </w:pPr>
      <w:r w:rsidRPr="00B321B2">
        <w:rPr>
          <w:caps/>
          <w:sz w:val="22"/>
          <w:szCs w:val="22"/>
        </w:rPr>
        <w:t>МНОГОЗАДАЧНЫЕ ОС ДЛЯ ПК С ГРАФИЧЕСКИМ ИНТЕРФЕЙСОМ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Быстрое развитие технологии привело к тому, что к концу 80-х годов ПК оказались в состоянии решать значительно более сложные и трудоемкие задачи, чем раньше. При этом многие из достижений прежних этапов развития ОС оказались вновь востребованными, но теперь уже в новых условиях, среди которых надо назвать резкое повышение мощности процессоров и объема памяти, появление высококачественных графических мониторов и развитие сетевых технологий.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Стала реальной такая вещь, как многозадачная ОС для ПК. Надо сказать, что первоначально идея системы, в которой один пользователь запускает одновременно несколько приложений, большинству специалистов казалась пустым пижонством и вызывала насмешки: «Почему бы не выполнить несколько программ по очереди?». Сейчас с таким взглядом смешно даже спорить.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А все же, как бы вы обосновали пользу многозадачности для современных ОС типа</w:t>
      </w:r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  <w:lang w:val="en-US"/>
        </w:rPr>
        <w:t>Windows</w:t>
      </w:r>
      <w:r w:rsidRPr="00B321B2">
        <w:rPr>
          <w:sz w:val="22"/>
          <w:szCs w:val="22"/>
        </w:rPr>
        <w:t>?</w:t>
      </w:r>
    </w:p>
    <w:p w:rsidR="00B321B2" w:rsidRPr="00B321B2" w:rsidRDefault="00B321B2" w:rsidP="00B321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На смену ОС, которые выполняли текстовые команды, вводимые пользователем с клавиатуры, пришли системы, в которых взаимодействие с пользователем основано на использовании GUI (</w:t>
      </w:r>
      <w:proofErr w:type="spellStart"/>
      <w:r w:rsidRPr="00B321B2">
        <w:rPr>
          <w:sz w:val="22"/>
          <w:szCs w:val="22"/>
        </w:rPr>
        <w:t>Graphical</w:t>
      </w:r>
      <w:proofErr w:type="spellEnd"/>
      <w:r w:rsidRPr="00B321B2">
        <w:rPr>
          <w:rStyle w:val="apple-converted-space"/>
          <w:sz w:val="22"/>
          <w:szCs w:val="22"/>
        </w:rPr>
        <w:t> </w:t>
      </w:r>
      <w:r w:rsidRPr="00B321B2">
        <w:rPr>
          <w:sz w:val="22"/>
          <w:szCs w:val="22"/>
          <w:lang w:val="en-US"/>
        </w:rPr>
        <w:t>User</w:t>
      </w:r>
      <w:r w:rsidRPr="00B321B2">
        <w:rPr>
          <w:sz w:val="22"/>
          <w:szCs w:val="22"/>
        </w:rPr>
        <w:t xml:space="preserve"> </w:t>
      </w:r>
      <w:r w:rsidRPr="00B321B2">
        <w:rPr>
          <w:sz w:val="22"/>
          <w:szCs w:val="22"/>
          <w:lang w:val="en-US"/>
        </w:rPr>
        <w:t>Interface</w:t>
      </w:r>
      <w:r w:rsidRPr="00B321B2">
        <w:rPr>
          <w:sz w:val="22"/>
          <w:szCs w:val="22"/>
        </w:rPr>
        <w:t>, графический интерфейс пользователя).</w:t>
      </w:r>
    </w:p>
    <w:p w:rsidR="00D05A22" w:rsidRPr="00D05A22" w:rsidRDefault="00B321B2" w:rsidP="00D05A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21B2">
        <w:rPr>
          <w:sz w:val="22"/>
          <w:szCs w:val="22"/>
        </w:rPr>
        <w:t>Значительная часть ПК работает в составе локальных вычислительных сетей. Это привело к тому, что вопросы защиты данных пользователя вновь приобрели первостепенное значение.</w:t>
      </w:r>
    </w:p>
    <w:p w:rsidR="005A0377" w:rsidRDefault="005A0377" w:rsidP="005A03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0377" w:rsidRPr="005A0377" w:rsidRDefault="005A0377" w:rsidP="005A03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3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СОВРЕМЕННЫЕ ТЕНДЕНЦИИ В РАЗВИТИИ ОС</w:t>
      </w:r>
    </w:p>
    <w:p w:rsidR="005A0377" w:rsidRPr="009D40A3" w:rsidRDefault="005A0377" w:rsidP="005A037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color w:val="000000"/>
        </w:rPr>
        <w:t>На основе опыта использования многих современных ОС, можно выделить следующие основные тенденции в их развитии.</w:t>
      </w:r>
    </w:p>
    <w:p w:rsidR="005A0377" w:rsidRPr="00B71678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b/>
          <w:color w:val="000000"/>
        </w:rPr>
        <w:t>Графические оболочки</w:t>
      </w:r>
      <w:r w:rsidRPr="009D40A3">
        <w:rPr>
          <w:rFonts w:ascii="Times New Roman" w:hAnsi="Times New Roman" w:cs="Times New Roman"/>
          <w:color w:val="000000"/>
        </w:rPr>
        <w:t xml:space="preserve">. Любая современная ОС имеет графический пользовательский интерфейс, причем (по вполне понятным причинам острой конкуренции между фирмами-разработчиками) графические оболочки для всех ОС примерно одинаковы по возможностям. </w:t>
      </w:r>
      <w:r w:rsidRPr="00B71678">
        <w:rPr>
          <w:rFonts w:ascii="Times New Roman" w:hAnsi="Times New Roman" w:cs="Times New Roman"/>
          <w:color w:val="000000"/>
        </w:rPr>
        <w:t>Подчас пользователю трудно сориентироваться, в какой именно ОС он работает, хотя для конечных пользователей (непрограммистов), по-видимому, такая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унификация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удобна.</w:t>
      </w:r>
    </w:p>
    <w:p w:rsidR="005A0377" w:rsidRPr="00B71678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b/>
          <w:color w:val="000000"/>
        </w:rPr>
        <w:t xml:space="preserve">Поддержка новых сетевых технологий и </w:t>
      </w:r>
      <w:r w:rsidRPr="00B71678">
        <w:rPr>
          <w:rFonts w:ascii="Times New Roman" w:hAnsi="Times New Roman" w:cs="Times New Roman"/>
          <w:b/>
          <w:color w:val="000000"/>
          <w:lang w:val="en-US"/>
        </w:rPr>
        <w:t>Web</w:t>
      </w:r>
      <w:r w:rsidRPr="009D40A3">
        <w:rPr>
          <w:rFonts w:ascii="Times New Roman" w:hAnsi="Times New Roman" w:cs="Times New Roman"/>
          <w:b/>
          <w:color w:val="000000"/>
        </w:rPr>
        <w:t>-технологий</w:t>
      </w:r>
      <w:r w:rsidRPr="009D40A3">
        <w:rPr>
          <w:rFonts w:ascii="Times New Roman" w:hAnsi="Times New Roman" w:cs="Times New Roman"/>
          <w:color w:val="000000"/>
        </w:rPr>
        <w:t xml:space="preserve">. </w:t>
      </w:r>
      <w:r w:rsidRPr="00B71678">
        <w:rPr>
          <w:rFonts w:ascii="Times New Roman" w:hAnsi="Times New Roman" w:cs="Times New Roman"/>
          <w:color w:val="000000"/>
        </w:rPr>
        <w:t>Сети и Интернет активно развиваются. Появляются новые стандарты и протоколы –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71678">
        <w:rPr>
          <w:rFonts w:ascii="Times New Roman" w:hAnsi="Times New Roman" w:cs="Times New Roman"/>
          <w:color w:val="000000"/>
          <w:lang w:val="en-US"/>
        </w:rPr>
        <w:t>IPv</w:t>
      </w:r>
      <w:proofErr w:type="spellEnd"/>
      <w:r w:rsidRPr="00B71678">
        <w:rPr>
          <w:rFonts w:ascii="Times New Roman" w:hAnsi="Times New Roman" w:cs="Times New Roman"/>
          <w:color w:val="000000"/>
        </w:rPr>
        <w:t xml:space="preserve">6, </w:t>
      </w:r>
      <w:r w:rsidRPr="00B71678">
        <w:rPr>
          <w:rFonts w:ascii="Times New Roman" w:hAnsi="Times New Roman" w:cs="Times New Roman"/>
          <w:color w:val="000000"/>
          <w:lang w:val="en-US"/>
        </w:rPr>
        <w:t>HTML</w:t>
      </w:r>
      <w:r w:rsidRPr="00B71678">
        <w:rPr>
          <w:rFonts w:ascii="Times New Roman" w:hAnsi="Times New Roman" w:cs="Times New Roman"/>
          <w:color w:val="000000"/>
        </w:rPr>
        <w:t xml:space="preserve"> 5 (для облачных вычислений) и т.д. Современные ОС развиваются в направлении поддержки всех новых сетевых технологий.</w:t>
      </w:r>
    </w:p>
    <w:p w:rsidR="005A0377" w:rsidRPr="00B71678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b/>
          <w:color w:val="000000"/>
        </w:rPr>
        <w:t>Усиленное внимание к механизмам безопасности и защиты</w:t>
      </w:r>
      <w:r w:rsidRPr="009D40A3">
        <w:rPr>
          <w:rFonts w:ascii="Times New Roman" w:hAnsi="Times New Roman" w:cs="Times New Roman"/>
          <w:color w:val="000000"/>
        </w:rPr>
        <w:t xml:space="preserve">. </w:t>
      </w:r>
      <w:r w:rsidRPr="00B71678">
        <w:rPr>
          <w:rFonts w:ascii="Times New Roman" w:hAnsi="Times New Roman" w:cs="Times New Roman"/>
          <w:color w:val="000000"/>
        </w:rPr>
        <w:t>Во многом благодаря инициативе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Trustworthy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Computing</w:t>
      </w:r>
      <w:r w:rsidRPr="00B71678">
        <w:rPr>
          <w:rFonts w:ascii="Times New Roman" w:hAnsi="Times New Roman" w:cs="Times New Roman"/>
          <w:color w:val="000000"/>
        </w:rPr>
        <w:t xml:space="preserve">, начатой фирмой </w:t>
      </w:r>
      <w:r w:rsidRPr="00B71678">
        <w:rPr>
          <w:rFonts w:ascii="Times New Roman" w:hAnsi="Times New Roman" w:cs="Times New Roman"/>
          <w:color w:val="000000"/>
          <w:lang w:val="en-US"/>
        </w:rPr>
        <w:t>Microsoft</w:t>
      </w:r>
      <w:r w:rsidRPr="00B71678">
        <w:rPr>
          <w:rFonts w:ascii="Times New Roman" w:hAnsi="Times New Roman" w:cs="Times New Roman"/>
          <w:color w:val="000000"/>
        </w:rPr>
        <w:t xml:space="preserve"> в 2002 г., а также ввиду все усиливающейся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киберпреступности, все современные ОС уделяют повышенное внимание безопасности: при просмотре веб-страниц браузеры выполняют их проверку на отсутствие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phishing</w:t>
      </w:r>
      <w:r w:rsidRPr="00B71678">
        <w:rPr>
          <w:rFonts w:ascii="Times New Roman" w:hAnsi="Times New Roman" w:cs="Times New Roman"/>
          <w:color w:val="000000"/>
        </w:rPr>
        <w:t>; загрузки и инсталляции программ из сети выполняются только с явного согласия пользователя и т.д.</w:t>
      </w:r>
    </w:p>
    <w:p w:rsidR="005A0377" w:rsidRPr="009D40A3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b/>
          <w:color w:val="000000"/>
        </w:rPr>
        <w:t>Поддержка многопоточности и многоядерных процессоров</w:t>
      </w:r>
      <w:r w:rsidRPr="009D40A3">
        <w:rPr>
          <w:rFonts w:ascii="Times New Roman" w:hAnsi="Times New Roman" w:cs="Times New Roman"/>
          <w:color w:val="000000"/>
        </w:rPr>
        <w:t>. Ввиду широкого распространения многоядерных процессоров, все современные ОС имеют библиотеки программ, поддерживающие эту возможность аппаратуры. Именно благодаря многоядерной архитектуре, становится реально возможным параллельное выполнение потоков (</w:t>
      </w:r>
      <w:r w:rsidRPr="00B71678">
        <w:rPr>
          <w:rFonts w:ascii="Times New Roman" w:hAnsi="Times New Roman" w:cs="Times New Roman"/>
          <w:color w:val="000000"/>
          <w:lang w:val="en-US"/>
        </w:rPr>
        <w:t>threads</w:t>
      </w:r>
      <w:r w:rsidRPr="009D40A3">
        <w:rPr>
          <w:rFonts w:ascii="Times New Roman" w:hAnsi="Times New Roman" w:cs="Times New Roman"/>
          <w:color w:val="000000"/>
        </w:rPr>
        <w:t>).</w:t>
      </w:r>
    </w:p>
    <w:p w:rsidR="005A0377" w:rsidRPr="00B71678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b/>
          <w:color w:val="000000"/>
        </w:rPr>
        <w:t>Поддержка распределенных и параллельных вычислений</w:t>
      </w:r>
      <w:r w:rsidRPr="009D40A3">
        <w:rPr>
          <w:rFonts w:ascii="Times New Roman" w:hAnsi="Times New Roman" w:cs="Times New Roman"/>
          <w:color w:val="000000"/>
        </w:rPr>
        <w:t xml:space="preserve">. </w:t>
      </w:r>
      <w:r w:rsidRPr="00B71678">
        <w:rPr>
          <w:rFonts w:ascii="Times New Roman" w:hAnsi="Times New Roman" w:cs="Times New Roman"/>
          <w:color w:val="000000"/>
        </w:rPr>
        <w:t>Современные ОС имеют в своем составе высокоуровневые библиотеки, позволяющие разрабатывать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параллельные алгоритмы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решения задач – например, поддерживающие стандарты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параллелизма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OpenMP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MPI</w:t>
      </w:r>
      <w:r w:rsidRPr="00B71678">
        <w:rPr>
          <w:rFonts w:ascii="Times New Roman" w:hAnsi="Times New Roman" w:cs="Times New Roman"/>
          <w:color w:val="000000"/>
        </w:rPr>
        <w:t>.</w:t>
      </w:r>
    </w:p>
    <w:p w:rsidR="005A0377" w:rsidRPr="00B71678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D40A3">
        <w:rPr>
          <w:rFonts w:ascii="Times New Roman" w:hAnsi="Times New Roman" w:cs="Times New Roman"/>
          <w:b/>
          <w:color w:val="000000"/>
        </w:rPr>
        <w:t>Виртуализация ресурсов и аппаратуры</w:t>
      </w:r>
      <w:r w:rsidRPr="009D40A3">
        <w:rPr>
          <w:rFonts w:ascii="Times New Roman" w:hAnsi="Times New Roman" w:cs="Times New Roman"/>
          <w:color w:val="000000"/>
        </w:rPr>
        <w:t xml:space="preserve">. </w:t>
      </w:r>
      <w:r w:rsidRPr="00B71678">
        <w:rPr>
          <w:rFonts w:ascii="Times New Roman" w:hAnsi="Times New Roman" w:cs="Times New Roman"/>
          <w:color w:val="000000"/>
        </w:rPr>
        <w:t>Современные ОС имеют в своем составе средства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виртуализации, позволяющие выполнять приложения для других платформ в изолированных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виртуальных машинах, в которые могут быть инсталлированы другие операционные системы.</w:t>
      </w:r>
    </w:p>
    <w:p w:rsidR="005A0377" w:rsidRPr="009D40A3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B71678">
        <w:rPr>
          <w:rFonts w:ascii="Times New Roman" w:hAnsi="Times New Roman" w:cs="Times New Roman"/>
          <w:b/>
          <w:color w:val="000000"/>
        </w:rPr>
        <w:t>Развитие файловых систем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с целью защиты информации и значительного увеличения размера файлов (для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 xml:space="preserve">мультимедиа). </w:t>
      </w:r>
      <w:r w:rsidRPr="009D40A3">
        <w:rPr>
          <w:rFonts w:ascii="Times New Roman" w:hAnsi="Times New Roman" w:cs="Times New Roman"/>
          <w:color w:val="000000"/>
        </w:rPr>
        <w:t>Современные требования обработки мультимедийной информации приводят к тому, что старые файловые системы (например,</w:t>
      </w:r>
      <w:r w:rsidRPr="00B71678">
        <w:rPr>
          <w:rFonts w:ascii="Times New Roman" w:hAnsi="Times New Roman" w:cs="Times New Roman"/>
          <w:color w:val="000000"/>
          <w:lang w:val="en-US"/>
        </w:rPr>
        <w:t> FAT</w:t>
      </w:r>
      <w:r w:rsidRPr="009D40A3">
        <w:rPr>
          <w:rFonts w:ascii="Times New Roman" w:hAnsi="Times New Roman" w:cs="Times New Roman"/>
          <w:color w:val="000000"/>
        </w:rPr>
        <w:t xml:space="preserve">) оказываются недостаточными для хранения мультимедийных файлов. </w:t>
      </w:r>
      <w:r w:rsidRPr="00B71678">
        <w:rPr>
          <w:rFonts w:ascii="Times New Roman" w:hAnsi="Times New Roman" w:cs="Times New Roman"/>
          <w:color w:val="000000"/>
        </w:rPr>
        <w:t>Например, максимальный размер файла в системе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FAT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– 4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>гигабайта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 xml:space="preserve">– легко может быть превышен при переписи на компьютер цифровой видеопленки длительностью </w:t>
      </w:r>
      <w:r w:rsidRPr="009D40A3">
        <w:rPr>
          <w:rFonts w:ascii="Times New Roman" w:hAnsi="Times New Roman" w:cs="Times New Roman"/>
          <w:color w:val="000000"/>
        </w:rPr>
        <w:t xml:space="preserve">10-15 минут. Поэтому разрабатываются новые файловые системы, допускающие хранение очень больших файлов, например, система </w:t>
      </w:r>
      <w:r w:rsidRPr="00B71678">
        <w:rPr>
          <w:rFonts w:ascii="Times New Roman" w:hAnsi="Times New Roman" w:cs="Times New Roman"/>
          <w:color w:val="000000"/>
          <w:lang w:val="en-US"/>
        </w:rPr>
        <w:t>ZFS</w:t>
      </w:r>
      <w:r w:rsidRPr="009D40A3">
        <w:rPr>
          <w:rFonts w:ascii="Times New Roman" w:hAnsi="Times New Roman" w:cs="Times New Roman"/>
          <w:color w:val="000000"/>
        </w:rPr>
        <w:t xml:space="preserve"> в ОС </w:t>
      </w:r>
      <w:r w:rsidRPr="00B71678">
        <w:rPr>
          <w:rFonts w:ascii="Times New Roman" w:hAnsi="Times New Roman" w:cs="Times New Roman"/>
          <w:color w:val="000000"/>
          <w:lang w:val="en-US"/>
        </w:rPr>
        <w:t>Solaris</w:t>
      </w:r>
      <w:r w:rsidRPr="009D40A3">
        <w:rPr>
          <w:rFonts w:ascii="Times New Roman" w:hAnsi="Times New Roman" w:cs="Times New Roman"/>
          <w:color w:val="000000"/>
        </w:rPr>
        <w:t>. Другим требованием является обеспечение</w:t>
      </w:r>
      <w:r w:rsidRPr="00B71678">
        <w:rPr>
          <w:rFonts w:ascii="Times New Roman" w:hAnsi="Times New Roman" w:cs="Times New Roman"/>
          <w:color w:val="000000"/>
          <w:lang w:val="en-US"/>
        </w:rPr>
        <w:t> </w:t>
      </w:r>
      <w:r w:rsidRPr="009D40A3">
        <w:rPr>
          <w:rFonts w:ascii="Times New Roman" w:hAnsi="Times New Roman" w:cs="Times New Roman"/>
          <w:color w:val="000000"/>
        </w:rPr>
        <w:t xml:space="preserve">конфиденциальности информации, которое приводит к необходимости реализации в файловых системах возможности </w:t>
      </w:r>
      <w:proofErr w:type="spellStart"/>
      <w:r w:rsidRPr="009D40A3">
        <w:rPr>
          <w:rFonts w:ascii="Times New Roman" w:hAnsi="Times New Roman" w:cs="Times New Roman"/>
          <w:color w:val="000000"/>
        </w:rPr>
        <w:t>криптования</w:t>
      </w:r>
      <w:proofErr w:type="spellEnd"/>
      <w:r w:rsidRPr="009D40A3">
        <w:rPr>
          <w:rFonts w:ascii="Times New Roman" w:hAnsi="Times New Roman" w:cs="Times New Roman"/>
          <w:color w:val="000000"/>
        </w:rPr>
        <w:t xml:space="preserve"> (которая реализована, например, в файловой системе </w:t>
      </w:r>
      <w:r w:rsidRPr="00B71678">
        <w:rPr>
          <w:rFonts w:ascii="Times New Roman" w:hAnsi="Times New Roman" w:cs="Times New Roman"/>
          <w:color w:val="000000"/>
          <w:lang w:val="en-US"/>
        </w:rPr>
        <w:t>ZFS</w:t>
      </w:r>
      <w:r w:rsidRPr="009D40A3">
        <w:rPr>
          <w:rFonts w:ascii="Times New Roman" w:hAnsi="Times New Roman" w:cs="Times New Roman"/>
          <w:color w:val="000000"/>
        </w:rPr>
        <w:t>).</w:t>
      </w:r>
    </w:p>
    <w:p w:rsidR="005A0377" w:rsidRPr="00B71678" w:rsidRDefault="005A0377" w:rsidP="005A0377">
      <w:pPr>
        <w:pStyle w:val="a8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B71678">
        <w:rPr>
          <w:rFonts w:ascii="Times New Roman" w:hAnsi="Times New Roman" w:cs="Times New Roman"/>
          <w:b/>
          <w:color w:val="000000"/>
        </w:rPr>
        <w:t>Поддержка облачных вычислений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</w:rPr>
        <w:t xml:space="preserve">– совсем новая тенденция в развитии ОС, начало которой положила "облачная" ОС </w:t>
      </w:r>
      <w:r w:rsidRPr="00B71678">
        <w:rPr>
          <w:rFonts w:ascii="Times New Roman" w:hAnsi="Times New Roman" w:cs="Times New Roman"/>
          <w:color w:val="000000"/>
          <w:lang w:val="en-US"/>
        </w:rPr>
        <w:t>Windows</w:t>
      </w:r>
      <w:r w:rsidRPr="00B71678">
        <w:rPr>
          <w:rFonts w:ascii="Times New Roman" w:hAnsi="Times New Roman" w:cs="Times New Roman"/>
          <w:color w:val="000000"/>
        </w:rPr>
        <w:t xml:space="preserve"> </w:t>
      </w:r>
      <w:r w:rsidRPr="00B71678">
        <w:rPr>
          <w:rFonts w:ascii="Times New Roman" w:hAnsi="Times New Roman" w:cs="Times New Roman"/>
          <w:color w:val="000000"/>
          <w:lang w:val="en-US"/>
        </w:rPr>
        <w:t>Azure</w:t>
      </w:r>
      <w:r w:rsidRPr="00B71678">
        <w:rPr>
          <w:rFonts w:ascii="Times New Roman" w:hAnsi="Times New Roman" w:cs="Times New Roman"/>
          <w:color w:val="000000"/>
        </w:rPr>
        <w:t xml:space="preserve"> фирмы </w:t>
      </w:r>
      <w:r w:rsidRPr="00B71678">
        <w:rPr>
          <w:rFonts w:ascii="Times New Roman" w:hAnsi="Times New Roman" w:cs="Times New Roman"/>
          <w:color w:val="000000"/>
          <w:lang w:val="en-US"/>
        </w:rPr>
        <w:t>Microsoft</w:t>
      </w:r>
      <w:r w:rsidRPr="00B71678">
        <w:rPr>
          <w:rFonts w:ascii="Times New Roman" w:hAnsi="Times New Roman" w:cs="Times New Roman"/>
          <w:color w:val="000000"/>
        </w:rPr>
        <w:t>.</w:t>
      </w:r>
    </w:p>
    <w:p w:rsidR="005A0377" w:rsidRDefault="005A0377" w:rsidP="00D05A22">
      <w:pPr>
        <w:rPr>
          <w:rFonts w:ascii="Times New Roman" w:hAnsi="Times New Roman" w:cs="Times New Roman"/>
          <w:b/>
        </w:rPr>
      </w:pPr>
    </w:p>
    <w:p w:rsidR="00D05A22" w:rsidRDefault="00D05A22" w:rsidP="00D05A22">
      <w:pPr>
        <w:rPr>
          <w:rFonts w:ascii="Times New Roman" w:hAnsi="Times New Roman" w:cs="Times New Roman"/>
          <w:b/>
        </w:rPr>
      </w:pPr>
      <w:r w:rsidRPr="00B321B2">
        <w:rPr>
          <w:rFonts w:ascii="Times New Roman" w:hAnsi="Times New Roman" w:cs="Times New Roman"/>
          <w:b/>
        </w:rPr>
        <w:t>Контрольные вопросы:</w:t>
      </w:r>
    </w:p>
    <w:p w:rsidR="00D05A22" w:rsidRPr="003038B8" w:rsidRDefault="00D05A22" w:rsidP="00D05A22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3038B8">
        <w:rPr>
          <w:rFonts w:ascii="Times New Roman" w:hAnsi="Times New Roman" w:cs="Times New Roman"/>
          <w:i/>
        </w:rPr>
        <w:t>Охарактеризуйте основные этапы в развитии ОС.</w:t>
      </w:r>
    </w:p>
    <w:p w:rsidR="00004322" w:rsidRDefault="00D05A22" w:rsidP="00004322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3038B8">
        <w:rPr>
          <w:rFonts w:ascii="Times New Roman" w:hAnsi="Times New Roman" w:cs="Times New Roman"/>
          <w:i/>
        </w:rPr>
        <w:t xml:space="preserve">Расскажите о </w:t>
      </w:r>
      <w:r w:rsidRPr="00D05A22">
        <w:rPr>
          <w:rFonts w:ascii="Times New Roman" w:hAnsi="Times New Roman" w:cs="Times New Roman"/>
          <w:i/>
        </w:rPr>
        <w:t>вид</w:t>
      </w:r>
      <w:r>
        <w:rPr>
          <w:rFonts w:ascii="Times New Roman" w:hAnsi="Times New Roman" w:cs="Times New Roman"/>
          <w:i/>
        </w:rPr>
        <w:t>ах</w:t>
      </w:r>
      <w:r w:rsidRPr="00D05A22">
        <w:rPr>
          <w:rFonts w:ascii="Times New Roman" w:hAnsi="Times New Roman" w:cs="Times New Roman"/>
          <w:i/>
        </w:rPr>
        <w:t xml:space="preserve"> операционных си</w:t>
      </w:r>
      <w:r>
        <w:rPr>
          <w:rFonts w:ascii="Times New Roman" w:hAnsi="Times New Roman" w:cs="Times New Roman"/>
          <w:i/>
        </w:rPr>
        <w:t>с</w:t>
      </w:r>
      <w:r w:rsidRPr="00D05A22">
        <w:rPr>
          <w:rFonts w:ascii="Times New Roman" w:hAnsi="Times New Roman" w:cs="Times New Roman"/>
          <w:i/>
        </w:rPr>
        <w:t>тем</w:t>
      </w:r>
      <w:r w:rsidRPr="003038B8">
        <w:rPr>
          <w:rFonts w:ascii="Times New Roman" w:hAnsi="Times New Roman" w:cs="Times New Roman"/>
          <w:i/>
        </w:rPr>
        <w:t>.</w:t>
      </w:r>
      <w:r w:rsidR="00004322" w:rsidRPr="00004322">
        <w:rPr>
          <w:rFonts w:ascii="Times New Roman" w:hAnsi="Times New Roman" w:cs="Times New Roman"/>
          <w:i/>
        </w:rPr>
        <w:t xml:space="preserve"> </w:t>
      </w:r>
    </w:p>
    <w:p w:rsidR="00004322" w:rsidRPr="003038B8" w:rsidRDefault="00004322" w:rsidP="00004322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3038B8">
        <w:rPr>
          <w:rFonts w:ascii="Times New Roman" w:hAnsi="Times New Roman" w:cs="Times New Roman"/>
          <w:i/>
        </w:rPr>
        <w:t xml:space="preserve">Охарактеризуйте </w:t>
      </w:r>
      <w:r w:rsidRPr="00004322">
        <w:rPr>
          <w:rFonts w:ascii="Times New Roman" w:hAnsi="Times New Roman" w:cs="Times New Roman"/>
          <w:i/>
        </w:rPr>
        <w:t>основные тенденции в развитии</w:t>
      </w:r>
      <w:r w:rsidRPr="00004322">
        <w:rPr>
          <w:rFonts w:ascii="Times New Roman" w:hAnsi="Times New Roman" w:cs="Times New Roman"/>
          <w:i/>
        </w:rPr>
        <w:t xml:space="preserve"> </w:t>
      </w:r>
      <w:r w:rsidRPr="003038B8">
        <w:rPr>
          <w:rFonts w:ascii="Times New Roman" w:hAnsi="Times New Roman" w:cs="Times New Roman"/>
          <w:i/>
        </w:rPr>
        <w:t>ОС.</w:t>
      </w:r>
    </w:p>
    <w:p w:rsidR="00D05A22" w:rsidRPr="003038B8" w:rsidRDefault="00004322" w:rsidP="00D05A22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Чем отличаются однозадачные и многозадачные ОС?</w:t>
      </w:r>
    </w:p>
    <w:sectPr w:rsidR="00D05A22" w:rsidRPr="003038B8" w:rsidSect="00EA0B0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F7"/>
    <w:multiLevelType w:val="hybridMultilevel"/>
    <w:tmpl w:val="CE70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73A"/>
    <w:multiLevelType w:val="singleLevel"/>
    <w:tmpl w:val="315A9A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D9B3351"/>
    <w:multiLevelType w:val="multilevel"/>
    <w:tmpl w:val="B4FA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5638"/>
    <w:multiLevelType w:val="hybridMultilevel"/>
    <w:tmpl w:val="E2C4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C23"/>
    <w:multiLevelType w:val="multilevel"/>
    <w:tmpl w:val="8238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86522"/>
    <w:multiLevelType w:val="multilevel"/>
    <w:tmpl w:val="4E0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C1049"/>
    <w:multiLevelType w:val="singleLevel"/>
    <w:tmpl w:val="C1D8033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2B16F2"/>
    <w:multiLevelType w:val="hybridMultilevel"/>
    <w:tmpl w:val="F364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A5B"/>
    <w:multiLevelType w:val="hybridMultilevel"/>
    <w:tmpl w:val="5C5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1926"/>
    <w:multiLevelType w:val="hybridMultilevel"/>
    <w:tmpl w:val="195AD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E83088"/>
    <w:multiLevelType w:val="multilevel"/>
    <w:tmpl w:val="3EB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13B62"/>
    <w:multiLevelType w:val="multilevel"/>
    <w:tmpl w:val="9DC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374DE"/>
    <w:multiLevelType w:val="hybridMultilevel"/>
    <w:tmpl w:val="6D0A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7295A"/>
    <w:multiLevelType w:val="hybridMultilevel"/>
    <w:tmpl w:val="18B8C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F3AD0"/>
    <w:multiLevelType w:val="multilevel"/>
    <w:tmpl w:val="D80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430F4"/>
    <w:multiLevelType w:val="hybridMultilevel"/>
    <w:tmpl w:val="75EC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533"/>
    <w:multiLevelType w:val="hybridMultilevel"/>
    <w:tmpl w:val="059211EE"/>
    <w:lvl w:ilvl="0" w:tplc="53066848">
      <w:numFmt w:val="bullet"/>
      <w:lvlText w:val="·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24958"/>
    <w:multiLevelType w:val="hybridMultilevel"/>
    <w:tmpl w:val="F29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DB0"/>
    <w:multiLevelType w:val="singleLevel"/>
    <w:tmpl w:val="C1D8033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1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6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1C"/>
    <w:rsid w:val="00004322"/>
    <w:rsid w:val="00072125"/>
    <w:rsid w:val="00083F70"/>
    <w:rsid w:val="001A641A"/>
    <w:rsid w:val="002D781F"/>
    <w:rsid w:val="003038B8"/>
    <w:rsid w:val="00334953"/>
    <w:rsid w:val="00376BAD"/>
    <w:rsid w:val="004262BB"/>
    <w:rsid w:val="004937E6"/>
    <w:rsid w:val="005A0377"/>
    <w:rsid w:val="00824173"/>
    <w:rsid w:val="00860873"/>
    <w:rsid w:val="008C480E"/>
    <w:rsid w:val="008D751C"/>
    <w:rsid w:val="008F0833"/>
    <w:rsid w:val="0096149F"/>
    <w:rsid w:val="00A37011"/>
    <w:rsid w:val="00B321B2"/>
    <w:rsid w:val="00C53AD1"/>
    <w:rsid w:val="00D05A22"/>
    <w:rsid w:val="00DE4440"/>
    <w:rsid w:val="00DF0666"/>
    <w:rsid w:val="00E0360B"/>
    <w:rsid w:val="00E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4708"/>
  <w15:docId w15:val="{4986CD1A-52D0-4C0C-AD38-351C73B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2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1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Bullet"/>
    <w:basedOn w:val="a"/>
    <w:uiPriority w:val="99"/>
    <w:semiHidden/>
    <w:unhideWhenUsed/>
    <w:rsid w:val="00B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otnote reference"/>
    <w:basedOn w:val="a0"/>
    <w:uiPriority w:val="99"/>
    <w:semiHidden/>
    <w:unhideWhenUsed/>
    <w:rsid w:val="00B321B2"/>
  </w:style>
  <w:style w:type="character" w:customStyle="1" w:styleId="apple-converted-space">
    <w:name w:val="apple-converted-space"/>
    <w:basedOn w:val="a0"/>
    <w:rsid w:val="00B321B2"/>
  </w:style>
  <w:style w:type="character" w:styleId="a6">
    <w:name w:val="Strong"/>
    <w:basedOn w:val="a0"/>
    <w:uiPriority w:val="22"/>
    <w:qFormat/>
    <w:rsid w:val="00B321B2"/>
    <w:rPr>
      <w:b/>
      <w:bCs/>
    </w:rPr>
  </w:style>
  <w:style w:type="character" w:styleId="a7">
    <w:name w:val="Emphasis"/>
    <w:basedOn w:val="a0"/>
    <w:uiPriority w:val="20"/>
    <w:qFormat/>
    <w:rsid w:val="00B321B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2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B321B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B32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rsid w:val="00B321B2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21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2</cp:revision>
  <cp:lastPrinted>2012-11-05T16:47:00Z</cp:lastPrinted>
  <dcterms:created xsi:type="dcterms:W3CDTF">2022-03-01T05:00:00Z</dcterms:created>
  <dcterms:modified xsi:type="dcterms:W3CDTF">2022-03-01T05:00:00Z</dcterms:modified>
</cp:coreProperties>
</file>