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B7C" w:rsidRDefault="005112B3" w:rsidP="00EF3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ED62A5">
        <w:rPr>
          <w:rFonts w:ascii="Times New Roman" w:hAnsi="Times New Roman" w:cs="Times New Roman"/>
          <w:b/>
          <w:sz w:val="24"/>
          <w:szCs w:val="24"/>
        </w:rPr>
        <w:t>14</w:t>
      </w:r>
      <w:r w:rsidRPr="005F63CD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. </w:t>
      </w:r>
      <w:r w:rsidR="00EF3B7C" w:rsidRPr="0005300F">
        <w:rPr>
          <w:rFonts w:ascii="Times New Roman" w:hAnsi="Times New Roman" w:cs="Times New Roman"/>
          <w:b/>
          <w:sz w:val="24"/>
          <w:szCs w:val="24"/>
        </w:rPr>
        <w:t xml:space="preserve">Операционная система MS-DOS. </w:t>
      </w:r>
    </w:p>
    <w:p w:rsidR="00EF3B7C" w:rsidRPr="00EF3B7C" w:rsidRDefault="00EF3B7C" w:rsidP="00EF3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B7C">
        <w:rPr>
          <w:rFonts w:ascii="Times New Roman" w:hAnsi="Times New Roman" w:cs="Times New Roman"/>
          <w:b/>
          <w:sz w:val="24"/>
          <w:szCs w:val="24"/>
        </w:rPr>
        <w:t>Архитектура операционной системы MS-DOS. Загрузка MS-DOS. Дистрибутивы MS-DOS. Установка и обновление MS-DOS. Версии MS-DOS. Система безопасности MS-DOS.</w:t>
      </w:r>
    </w:p>
    <w:p w:rsidR="00B766D3" w:rsidRDefault="00EF3B7C" w:rsidP="00B766D3">
      <w:pPr>
        <w:rPr>
          <w:rFonts w:ascii="Times New Roman" w:hAnsi="Times New Roman" w:cs="Times New Roman"/>
          <w:sz w:val="24"/>
          <w:szCs w:val="24"/>
        </w:rPr>
      </w:pPr>
      <w:r w:rsidRPr="0005300F">
        <w:rPr>
          <w:rFonts w:ascii="Times New Roman" w:hAnsi="Times New Roman" w:cs="Times New Roman"/>
          <w:b/>
          <w:sz w:val="24"/>
          <w:szCs w:val="24"/>
        </w:rPr>
        <w:t xml:space="preserve"> Цель занятия:</w:t>
      </w:r>
      <w:r w:rsidRPr="0005300F">
        <w:rPr>
          <w:rFonts w:ascii="Times New Roman" w:hAnsi="Times New Roman" w:cs="Times New Roman"/>
          <w:sz w:val="24"/>
          <w:szCs w:val="24"/>
        </w:rPr>
        <w:t xml:space="preserve"> Сформировать знания студентов об операционной системе </w:t>
      </w:r>
      <w:r w:rsidRPr="0005300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5300F">
        <w:rPr>
          <w:rFonts w:ascii="Times New Roman" w:hAnsi="Times New Roman" w:cs="Times New Roman"/>
          <w:sz w:val="24"/>
          <w:szCs w:val="24"/>
        </w:rPr>
        <w:t>-</w:t>
      </w:r>
      <w:r w:rsidRPr="0005300F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05300F">
        <w:rPr>
          <w:rFonts w:ascii="Times New Roman" w:hAnsi="Times New Roman" w:cs="Times New Roman"/>
          <w:sz w:val="24"/>
          <w:szCs w:val="24"/>
        </w:rPr>
        <w:t xml:space="preserve">, ее архитектуре, дистрибутивах, установке и обновлении, а так же о системе безопасности в ОС </w:t>
      </w:r>
      <w:r w:rsidRPr="0005300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5300F">
        <w:rPr>
          <w:rFonts w:ascii="Times New Roman" w:hAnsi="Times New Roman" w:cs="Times New Roman"/>
          <w:sz w:val="24"/>
          <w:szCs w:val="24"/>
        </w:rPr>
        <w:t>-</w:t>
      </w:r>
      <w:r w:rsidRPr="0005300F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05300F">
        <w:rPr>
          <w:rFonts w:ascii="Times New Roman" w:hAnsi="Times New Roman" w:cs="Times New Roman"/>
          <w:sz w:val="24"/>
          <w:szCs w:val="24"/>
        </w:rPr>
        <w:t>.</w:t>
      </w:r>
    </w:p>
    <w:p w:rsidR="00B766D3" w:rsidRPr="00B766D3" w:rsidRDefault="00B766D3" w:rsidP="00B766D3">
      <w:pPr>
        <w:tabs>
          <w:tab w:val="left" w:pos="-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Операционная система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это программа, которая загружается при включении компьютера.</w:t>
      </w:r>
    </w:p>
    <w:p w:rsidR="00B766D3" w:rsidRPr="00B766D3" w:rsidRDefault="00B766D3" w:rsidP="00B766D3">
      <w:pPr>
        <w:tabs>
          <w:tab w:val="left" w:pos="-3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Операционная система выполняет следующие функции:</w:t>
      </w:r>
    </w:p>
    <w:p w:rsidR="00B766D3" w:rsidRPr="00B766D3" w:rsidRDefault="00B766D3" w:rsidP="00B766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управление работой каждого блока персонального компьютера и их взаимодействие;</w:t>
      </w:r>
    </w:p>
    <w:p w:rsidR="00B766D3" w:rsidRPr="00B766D3" w:rsidRDefault="00421BA2" w:rsidP="00B766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управление</w:t>
      </w:r>
      <w:r w:rsidR="00B766D3"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="00B766D3"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выполнен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B766D3"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ем</w:t>
      </w:r>
      <w:proofErr w:type="spellEnd"/>
      <w:r w:rsidR="00B766D3"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B766D3"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программ</w:t>
      </w:r>
      <w:proofErr w:type="spellEnd"/>
      <w:r w:rsidR="00B766D3"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:rsidR="00B766D3" w:rsidRPr="00B766D3" w:rsidRDefault="00B766D3" w:rsidP="00B766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организацию хранения информации во внешней памяти;</w:t>
      </w:r>
    </w:p>
    <w:p w:rsidR="00B766D3" w:rsidRPr="00B766D3" w:rsidRDefault="00B766D3" w:rsidP="00B766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взаимодействие пользователя с компьютером, т.е. поддержку интерфейса пользователя.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Обычно операционная система хранится на жестком диске, а при его  отсутствии  выделяется  специальный  гибкий  диск, который  называется  </w:t>
      </w: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системным  диском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При включении компьютера операционная система автоматически загружается с диска в оперативную память и занимает в ней определенное место.  В операционной  системе  принят  принцип  организации  хранения  логически  связанных  наборов  информации в виде  файлов.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Файл 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это любой  набор  данных, имеющий  имя, хранящийся  на  диске 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незовисимо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от  прочих  файлов.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В файлах  могут  храниться  тексты, картинки, программы, таблицы чисел и т.д. Для  характеристики  файла  используются  следующие параметры:</w:t>
      </w:r>
    </w:p>
    <w:p w:rsidR="00B766D3" w:rsidRPr="00B766D3" w:rsidRDefault="00B766D3" w:rsidP="00B766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полное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имя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файла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:rsidR="00B766D3" w:rsidRPr="00B766D3" w:rsidRDefault="00B766D3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2.  </w:t>
      </w:r>
      <w:proofErr w:type="spellStart"/>
      <w:proofErr w:type="gram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объём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файла</w:t>
      </w:r>
      <w:proofErr w:type="spellEnd"/>
      <w:proofErr w:type="gram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  в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байтах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:rsidR="00B766D3" w:rsidRPr="00B766D3" w:rsidRDefault="00B766D3" w:rsidP="00B76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дата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создания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файла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:rsidR="00B766D3" w:rsidRPr="00B766D3" w:rsidRDefault="00B766D3" w:rsidP="00B76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время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создания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файла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; </w:t>
      </w:r>
    </w:p>
    <w:p w:rsidR="00B766D3" w:rsidRPr="00B766D3" w:rsidRDefault="00B766D3" w:rsidP="00B76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специальные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атрибуты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файла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;       </w:t>
      </w:r>
    </w:p>
    <w:p w:rsidR="00B766D3" w:rsidRPr="00ED62A5" w:rsidRDefault="00B766D3" w:rsidP="00B766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ED62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только для чтения </w:t>
      </w:r>
    </w:p>
    <w:p w:rsidR="00B766D3" w:rsidRPr="00ED62A5" w:rsidRDefault="00B766D3" w:rsidP="00B766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</w:t>
      </w:r>
      <w:r w:rsidRPr="00ED62A5">
        <w:rPr>
          <w:rFonts w:ascii="Times New Roman" w:eastAsia="Times New Roman" w:hAnsi="Times New Roman" w:cs="Times New Roman"/>
          <w:sz w:val="24"/>
          <w:szCs w:val="20"/>
          <w:lang w:eastAsia="ru-RU"/>
        </w:rPr>
        <w:t>- скрытый файл</w:t>
      </w:r>
    </w:p>
    <w:p w:rsidR="00B766D3" w:rsidRPr="00ED62A5" w:rsidRDefault="00B766D3" w:rsidP="00B766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</w:t>
      </w:r>
      <w:r w:rsidRPr="00ED62A5">
        <w:rPr>
          <w:rFonts w:ascii="Times New Roman" w:eastAsia="Times New Roman" w:hAnsi="Times New Roman" w:cs="Times New Roman"/>
          <w:sz w:val="24"/>
          <w:szCs w:val="20"/>
          <w:lang w:eastAsia="ru-RU"/>
        </w:rPr>
        <w:t>- системный файл</w:t>
      </w:r>
    </w:p>
    <w:p w:rsidR="00B766D3" w:rsidRPr="00ED62A5" w:rsidRDefault="00B766D3" w:rsidP="00B766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</w:t>
      </w:r>
      <w:r w:rsidRPr="00ED62A5">
        <w:rPr>
          <w:rFonts w:ascii="Times New Roman" w:eastAsia="Times New Roman" w:hAnsi="Times New Roman" w:cs="Times New Roman"/>
          <w:sz w:val="24"/>
          <w:szCs w:val="20"/>
          <w:lang w:eastAsia="ru-RU"/>
        </w:rPr>
        <w:t>- архивированный файл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Имя файла  состоит из двух частей, самого имени длиной от  1 до 8 символов и расширения длиной до 3 символов. Имя и расширение отделяются друг от друга точкой без пробелов. Расширение имени указывает на тип хранящихся в файле данных. 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Примеры: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.со</w:t>
      </w:r>
      <w:proofErr w:type="gramEnd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, .</w:t>
      </w: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exe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- готовы к выполнению программы; 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bat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командный файл; 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txt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текстовый файл; 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tif</w:t>
      </w:r>
      <w:proofErr w:type="spellEnd"/>
      <w:proofErr w:type="gramStart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, .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pcx</w:t>
      </w:r>
      <w:proofErr w:type="spellEnd"/>
      <w:proofErr w:type="gramEnd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, .</w:t>
      </w: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bmp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, .с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dr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картинки; 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arj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, .</w:t>
      </w: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zip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lzh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сжатые файлы; 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bas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,  .</w:t>
      </w: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,  .</w:t>
      </w: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pas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тексты  программ на языках Бейсик, Си, Паскаль; 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bak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копия файла, создаваемая при перезаписи файла оригинала; 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.$$$ - временный файл.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Имена файлов  регистрируются на магнитных дисках в каталогах (или директориях).</w:t>
      </w:r>
    </w:p>
    <w:p w:rsidR="00B766D3" w:rsidRPr="00B766D3" w:rsidRDefault="00B766D3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Каталог 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- это справочник файлов с указанием месторасположения на диске. Имена каталогов обозначаются заглавными буквами, длина имени не более 8 символов.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Различают два состояния каталога - текущее (активное) и пассивное. 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Текущий каталог</w:t>
      </w:r>
      <w:proofErr w:type="gramStart"/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 это</w:t>
      </w:r>
      <w:proofErr w:type="gramEnd"/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каталог, в котором работа пользователя производится в текущее машинное время.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Пассивный каталог - это каталог, с которым в данный момент времени не имеется связи.</w:t>
      </w:r>
    </w:p>
    <w:p w:rsidR="00B766D3" w:rsidRPr="00B766D3" w:rsidRDefault="00B766D3" w:rsidP="00B76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gramStart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операционной  системе</w:t>
      </w:r>
      <w:proofErr w:type="gramEnd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М</w:t>
      </w: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DOS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принята </w:t>
      </w: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иерархическая структура организации каталогов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На каждом диске всегда имеется </w:t>
      </w:r>
      <w:proofErr w:type="spellStart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единственый</w:t>
      </w:r>
      <w:proofErr w:type="spellEnd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главный (корневой) каталог. Он находится на нулевом уровне иерархической структуры и обозначается символом «\ ». Корневой каталог не может быть удалён средствами </w:t>
      </w:r>
      <w:r w:rsidRPr="00B766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DOS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В главный каталог могут  входить другие каталоги и файлы, 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которые создаются командами операционной  системы и могут  быть удалены соответствующими командами.</w:t>
      </w:r>
    </w:p>
    <w:p w:rsidR="00B766D3" w:rsidRPr="00B766D3" w:rsidRDefault="00B766D3" w:rsidP="00E0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Иерархическая структура организации каталога.</w:t>
      </w:r>
    </w:p>
    <w:p w:rsidR="00B766D3" w:rsidRPr="00B766D3" w:rsidRDefault="00EA3419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group id="_x0000_s1121" style="position:absolute;left:0;text-align:left;margin-left:209.9pt;margin-top:8.85pt;width:57.6pt;height:64.8pt;z-index:251684864" coordorigin="5904,1296" coordsize="1152,1296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left:5904;top:1296;width:1152;height:432">
              <v:textbox style="mso-next-textbox:#_x0000_s1122">
                <w:txbxContent>
                  <w:p w:rsidR="00B766D3" w:rsidRDefault="00B766D3" w:rsidP="00B766D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\</w:t>
                    </w:r>
                  </w:p>
                </w:txbxContent>
              </v:textbox>
            </v:shape>
            <v:rect id="_x0000_s1123" style="position:absolute;left:5904;top:2160;width:1152;height:432"/>
            <v:line id="_x0000_s1124" style="position:absolute" from="6480,1728" to="6480,2160"/>
          </v:group>
        </w:pict>
      </w:r>
    </w:p>
    <w:p w:rsidR="00B766D3" w:rsidRPr="00B766D3" w:rsidRDefault="00EA3419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_x0000_s1142" type="#_x0000_t202" style="position:absolute;left:0;text-align:left;margin-left:325.1pt;margin-top:2.25pt;width:158.4pt;height:21.6pt;z-index:251695104" o:allowincell="f" filled="f" stroked="f">
            <v:textbox style="mso-next-textbox:#_x0000_s1142">
              <w:txbxContent>
                <w:p w:rsidR="00B766D3" w:rsidRDefault="00B766D3" w:rsidP="00B766D3">
                  <w:r>
                    <w:t>Уровень 0 – главный каталог</w:t>
                  </w:r>
                </w:p>
              </w:txbxContent>
            </v:textbox>
          </v:shape>
        </w:pict>
      </w:r>
    </w:p>
    <w:p w:rsidR="00B766D3" w:rsidRPr="00B766D3" w:rsidRDefault="00EA3419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45" type="#_x0000_t87" style="position:absolute;left:0;text-align:left;margin-left:-13.9pt;margin-top:5.45pt;width:9.05pt;height:93pt;z-index:251698176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_x0000_s1146" type="#_x0000_t202" style="position:absolute;left:0;text-align:left;margin-left:-34.9pt;margin-top:5.45pt;width:25pt;height:68pt;z-index:251699200" o:allowincell="f" filled="f" stroked="f">
            <v:textbox style="layout-flow:vertical;mso-layout-flow-alt:bottom-to-top;mso-next-textbox:#_x0000_s1146">
              <w:txbxContent>
                <w:p w:rsidR="00B766D3" w:rsidRDefault="00B766D3" w:rsidP="00B766D3">
                  <w:r>
                    <w:t>подкаталоги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_x0000_s1140" style="position:absolute;left:0;text-align:left;z-index:251693056" from="353.9pt,10.05pt" to="454.7pt,10.05pt" o:allowincell="f">
            <v:stroke dashstyle="dash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_x0000_s1126" style="position:absolute;left:0;text-align:left;z-index:251686912" from="94.7pt,10.05pt" to="346.7pt,10.0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group id="_x0000_s1131" style="position:absolute;left:0;text-align:left;margin-left:274.7pt;margin-top:10.05pt;width:2in;height:79.2pt;z-index:251692032" coordorigin="7632,1872" coordsize="2880,1584" o:allowincell="f">
            <v:rect id="_x0000_s1132" style="position:absolute;left:8496;top:2160;width:1152;height:432"/>
            <v:rect id="_x0000_s1133" style="position:absolute;left:7632;top:3024;width:1152;height:432"/>
            <v:rect id="_x0000_s1134" style="position:absolute;left:9360;top:3024;width:1152;height:432"/>
            <v:line id="_x0000_s1135" style="position:absolute" from="9072,1872" to="9072,2160"/>
            <v:line id="_x0000_s1136" style="position:absolute" from="8208,2736" to="9936,2736"/>
            <v:line id="_x0000_s1137" style="position:absolute" from="8208,2736" to="8208,3024"/>
            <v:line id="_x0000_s1138" style="position:absolute" from="9936,2736" to="9936,3024"/>
            <v:line id="_x0000_s1139" style="position:absolute" from="9072,2592" to="9072,2736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_x0000_s1127" style="position:absolute;left:0;text-align:left;z-index:251687936" from="94.7pt,10.05pt" to="94.7pt,24.45pt" o:allowincell="f"/>
        </w:pict>
      </w:r>
    </w:p>
    <w:p w:rsidR="00B766D3" w:rsidRPr="00B766D3" w:rsidRDefault="00EA3419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rect id="_x0000_s1117" style="position:absolute;left:0;text-align:left;margin-left:65.9pt;margin-top:10.65pt;width:57.6pt;height:21.6pt;z-index:251680768" o:allowincell="f"/>
        </w:pict>
      </w:r>
    </w:p>
    <w:p w:rsidR="00B766D3" w:rsidRPr="00B766D3" w:rsidRDefault="00EA3419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_x0000_s1143" type="#_x0000_t202" style="position:absolute;left:0;text-align:left;margin-left:389.9pt;margin-top:4.05pt;width:64.8pt;height:21.6pt;z-index:251696128" o:allowincell="f" filled="f" stroked="f">
            <v:textbox style="mso-next-textbox:#_x0000_s1143">
              <w:txbxContent>
                <w:p w:rsidR="00B766D3" w:rsidRDefault="00B766D3" w:rsidP="00B766D3">
                  <w:r>
                    <w:t>Уровень 1</w:t>
                  </w:r>
                </w:p>
              </w:txbxContent>
            </v:textbox>
          </v:shape>
        </w:pict>
      </w:r>
    </w:p>
    <w:p w:rsidR="00B766D3" w:rsidRPr="00B766D3" w:rsidRDefault="00EA3419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_x0000_s1141" style="position:absolute;left:0;text-align:left;z-index:251694080" from="397.1pt,11.85pt" to="461.9pt,11.85pt" o:allowincell="f">
            <v:stroke dashstyle="dash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_x0000_s1130" style="position:absolute;left:0;text-align:left;z-index:251691008" from="166.7pt,11.85pt" to="166.7pt,26.2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_x0000_s1129" style="position:absolute;left:0;text-align:left;z-index:251689984" from="22.7pt,11.85pt" to="22.7pt,26.2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_x0000_s1128" style="position:absolute;left:0;text-align:left;z-index:251688960" from="22.7pt,11.85pt" to="166.7pt,11.8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_x0000_s1125" style="position:absolute;left:0;text-align:left;z-index:251685888" from="94.7pt,4.65pt" to="94.7pt,26.25pt" o:allowincell="f"/>
        </w:pict>
      </w:r>
    </w:p>
    <w:p w:rsidR="00B766D3" w:rsidRPr="00B766D3" w:rsidRDefault="00EA3419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_x0000_s1144" type="#_x0000_t202" style="position:absolute;left:0;text-align:left;margin-left:418.7pt;margin-top:12.45pt;width:64.8pt;height:21.6pt;z-index:251697152" o:allowincell="f" filled="f" stroked="f">
            <v:textbox style="mso-next-textbox:#_x0000_s1144">
              <w:txbxContent>
                <w:p w:rsidR="00B766D3" w:rsidRDefault="00B766D3" w:rsidP="00B766D3">
                  <w:r>
                    <w:t>Уровень 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rect id="_x0000_s1118" style="position:absolute;left:0;text-align:left;margin-left:-6.1pt;margin-top:12.45pt;width:57.6pt;height:21.6pt;z-index:251681792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rect id="_x0000_s1119" style="position:absolute;left:0;text-align:left;margin-left:65.9pt;margin-top:12.45pt;width:57.6pt;height:21.6pt;z-index:251682816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rect id="_x0000_s1120" style="position:absolute;left:0;text-align:left;margin-left:137.9pt;margin-top:12.45pt;width:57.6pt;height:21.6pt;z-index:251683840" o:allowincell="f"/>
        </w:pict>
      </w:r>
    </w:p>
    <w:p w:rsidR="00B766D3" w:rsidRPr="00B766D3" w:rsidRDefault="00B766D3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B766D3" w:rsidRPr="00B766D3" w:rsidRDefault="00B766D3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66D3" w:rsidRPr="00B766D3" w:rsidRDefault="00B766D3" w:rsidP="00B7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66D3" w:rsidRPr="00B766D3" w:rsidRDefault="00B766D3" w:rsidP="00B766D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Родительский каталог - это каталог, имеющий подкаталоги. </w:t>
      </w:r>
    </w:p>
    <w:p w:rsidR="00B766D3" w:rsidRPr="00B766D3" w:rsidRDefault="00B766D3" w:rsidP="00B766D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Подкаталог - это  каталог, который входит в другой каталог.</w:t>
      </w:r>
    </w:p>
    <w:p w:rsidR="00B766D3" w:rsidRPr="00B766D3" w:rsidRDefault="00B766D3" w:rsidP="00B766D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Путь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это последовательность из имён каталогов, разделенных символом «\». Этот путь задаёт маршрут от  текущего каталога или от корневого каталога диска к тому каталогу, в котором находится нужный файл. </w:t>
      </w:r>
    </w:p>
    <w:p w:rsidR="00B766D3" w:rsidRPr="00B766D3" w:rsidRDefault="00B766D3" w:rsidP="00B766D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Полное имя файла</w:t>
      </w:r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это путь к файлу от  корневого каталога, к которому в начале добавляется имя  диска, а в конце краткое имя файла. </w:t>
      </w:r>
      <w:proofErr w:type="gramStart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Полное  имя</w:t>
      </w:r>
      <w:proofErr w:type="gramEnd"/>
      <w:r w:rsidRPr="00B766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файла  имеет следующий вид: (дисковод:) (путь\ ) имя файла </w:t>
      </w:r>
    </w:p>
    <w:p w:rsidR="00EF3B7C" w:rsidRPr="00B766D3" w:rsidRDefault="00EF3B7C" w:rsidP="00B766D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Операционная система MS DOS</w:t>
      </w:r>
    </w:p>
    <w:p w:rsidR="00EF3B7C" w:rsidRDefault="00EF3B7C" w:rsidP="00EF3B7C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самых распространенных операционных систем до середины 90-х годов была дисковая операционная система фирмы Microsoft MS DOS (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Disk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Operating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3B7C" w:rsidRPr="0005300F" w:rsidRDefault="00EF3B7C" w:rsidP="00EF3B7C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ОС Windows для работы с командами DOS используется командная  строка, которую можно вызвать: Пуск/выполнить, в окне диалога ввести 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cmd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нажать ОК. Другой способ вызова командной  строки – Пуск/Программы/Стандартные/Командная строка.</w:t>
      </w:r>
    </w:p>
    <w:p w:rsidR="00B766D3" w:rsidRPr="00B766D3" w:rsidRDefault="00B766D3" w:rsidP="00B766D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Модульная структура </w:t>
      </w:r>
      <w:r w:rsidRPr="00B766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B76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66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DOS</w:t>
      </w:r>
      <w:r w:rsidRPr="00B76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66D3" w:rsidRPr="00B766D3" w:rsidRDefault="00B766D3" w:rsidP="00B766D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6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Модуль - это самостоятельная функциональная часть системы, имеющая законченное оформление и средства сопряжения с другими функциональными узлами и модулями.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операционную систему MS DOS входят следующие основные модули:</w:t>
      </w:r>
    </w:p>
    <w:p w:rsidR="00EF3B7C" w:rsidRPr="007A4912" w:rsidRDefault="00EF3B7C" w:rsidP="007A4912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система ввода – вывода (BIOS);</w:t>
      </w:r>
    </w:p>
    <w:p w:rsidR="00EF3B7C" w:rsidRPr="007A4912" w:rsidRDefault="007A4912" w:rsidP="00E07A5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начальной загрузки</w:t>
      </w:r>
      <w:r w:rsid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(БНЗ)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загрузчик </w:t>
      </w:r>
      <w:r w:rsidR="00EF3B7C"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F3B7C"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Boot</w:t>
      </w:r>
      <w:proofErr w:type="spellEnd"/>
      <w:r w:rsidR="00EF3B7C"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3B7C"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Record</w:t>
      </w:r>
      <w:proofErr w:type="spellEnd"/>
      <w:r w:rsidR="00EF3B7C"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F3B7C" w:rsidRPr="007A4912" w:rsidRDefault="00EF3B7C" w:rsidP="00E07A5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расширения BIOS (IO.SIS);</w:t>
      </w:r>
    </w:p>
    <w:p w:rsidR="00EF3B7C" w:rsidRPr="007A4912" w:rsidRDefault="007A4912" w:rsidP="00E07A5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модуль дисковой операционной  системы (БДОС)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F3B7C"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одуль обработки прерываний (MS DOS.SYS);</w:t>
      </w:r>
    </w:p>
    <w:p w:rsidR="00EF3B7C" w:rsidRPr="007A4912" w:rsidRDefault="00EF3B7C" w:rsidP="00E07A5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Командный процессор </w:t>
      </w:r>
      <w:r w:rsidR="007A4912"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интерпретатор команд </w:t>
      </w:r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(COMMAND.COM);</w:t>
      </w:r>
    </w:p>
    <w:p w:rsidR="00EF3B7C" w:rsidRPr="007A4912" w:rsidRDefault="00EF3B7C" w:rsidP="00E07A5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файлы-драйверы, которые после их загрузки в память обеспечивают работу таких устройств, как мышь, CD-ROM и др.</w:t>
      </w:r>
      <w:r w:rsid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4912" w:rsidRPr="007A49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7A4912"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r w:rsidR="007A4912" w:rsidRPr="007A49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</w:t>
      </w:r>
      <w:r w:rsidR="007A4912"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r w:rsidR="007A4912" w:rsidRPr="007A49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</w:t>
      </w:r>
      <w:r w:rsid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3B7C" w:rsidRDefault="00854707" w:rsidP="00E07A5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Инструментальные средства </w:t>
      </w:r>
      <w:r w:rsidRPr="00854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</w:t>
      </w:r>
      <w:r w:rsidRP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система программирования </w:t>
      </w:r>
      <w:r w:rsidRPr="00854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</w:t>
      </w:r>
      <w:r w:rsidRP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QBASIC</w:t>
      </w:r>
      <w:r w:rsidRP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текстовый редактор </w:t>
      </w:r>
      <w:r w:rsidRPr="00854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</w:t>
      </w:r>
      <w:r w:rsidRP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EDITOR</w:t>
      </w:r>
      <w:r w:rsidRP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отладчик </w:t>
      </w:r>
      <w:r w:rsidRPr="00854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DEBUG</w:t>
      </w:r>
      <w:r w:rsidRP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тестирования и </w:t>
      </w:r>
      <w:proofErr w:type="spellStart"/>
      <w:r w:rsidRP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отлаживания</w:t>
      </w:r>
      <w:proofErr w:type="spellEnd"/>
      <w:r w:rsidRPr="008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исполняемых файлов </w:t>
      </w:r>
      <w:r w:rsidR="00EF3B7C"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Утилиты ОС, выполняющие различные сервисные функции (форматирование дисков и др.).</w:t>
      </w:r>
    </w:p>
    <w:p w:rsidR="00854707" w:rsidRPr="00854707" w:rsidRDefault="00854707" w:rsidP="00854707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47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Операционная система </w:t>
      </w:r>
      <w:r w:rsidRPr="0085470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</w:t>
      </w:r>
      <w:r w:rsidRPr="008547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5470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DOS</w:t>
      </w:r>
      <w:r w:rsidRPr="008547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кроме </w:t>
      </w:r>
      <w:r w:rsidRPr="0085470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BIOS</w:t>
      </w:r>
      <w:r w:rsidRPr="008547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хранится на внешнем носителе, обычно на жестком, реже на гибком диске. После включения компьютера в сеть начинается процесс перезаписи операционной  системы </w:t>
      </w:r>
      <w:r w:rsidRPr="0085470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</w:t>
      </w:r>
      <w:r w:rsidRPr="008547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5470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DOS</w:t>
      </w:r>
      <w:r w:rsidRPr="008547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диска в оперативную память. Этот процесс получил название </w:t>
      </w:r>
      <w:r w:rsidRPr="008547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загрузка операционной  системы</w:t>
      </w:r>
      <w:r w:rsidRPr="008547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A914FC" w:rsidRPr="00A914FC" w:rsidRDefault="00A914FC" w:rsidP="00A914FC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914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Функции и назначение </w:t>
      </w:r>
      <w:r w:rsidRPr="00A914FC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BIOS</w:t>
      </w:r>
      <w:r w:rsidRPr="00A914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</w:p>
    <w:p w:rsidR="00A914FC" w:rsidRPr="00A914FC" w:rsidRDefault="00A914FC" w:rsidP="00E07A53">
      <w:pPr>
        <w:widowControl w:val="0"/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14F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BIOS</w:t>
      </w: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находится в постоянной памяти </w:t>
      </w:r>
      <w:proofErr w:type="gramStart"/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персонального  компьютера</w:t>
      </w:r>
      <w:proofErr w:type="gramEnd"/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Тип операционной  системы может изменяться, а </w:t>
      </w:r>
      <w:r w:rsidRPr="00A914F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BIOS</w:t>
      </w: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остаётся постоянным, т.е. </w:t>
      </w:r>
      <w:r w:rsidRPr="00A914F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BIOS</w:t>
      </w: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входит в состав </w:t>
      </w:r>
      <w:r w:rsidRPr="00A914F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</w:t>
      </w: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914F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DOS</w:t>
      </w: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но, учитывая, что без этого модуля функционирование операционной  системы не возможно, считают  его компонентом её структуры. Основная функция  </w:t>
      </w:r>
      <w:r w:rsidRPr="00A914F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BIOS</w:t>
      </w: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это управление стандартными внешними устройствами, а именно: дисплеем, клавиатурой, дисководами, принтером, таймером. </w:t>
      </w:r>
    </w:p>
    <w:p w:rsidR="00A914FC" w:rsidRPr="00A914FC" w:rsidRDefault="00A914FC" w:rsidP="00A914FC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914F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Вспомогательные функции</w:t>
      </w:r>
      <w:r w:rsidRPr="00A914F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 xml:space="preserve"> BIOS</w:t>
      </w:r>
      <w:r w:rsidRPr="00A914F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:</w:t>
      </w:r>
    </w:p>
    <w:p w:rsidR="00A914FC" w:rsidRPr="00A914FC" w:rsidRDefault="00A914FC" w:rsidP="00A914FC">
      <w:pPr>
        <w:numPr>
          <w:ilvl w:val="0"/>
          <w:numId w:val="12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поиск сначала на гибком, а затем на жестком диске программы-загрузчика операционной  системы и загрузка с диска в оперативную память;</w:t>
      </w:r>
    </w:p>
    <w:p w:rsidR="00A914FC" w:rsidRPr="00A914FC" w:rsidRDefault="00A914FC" w:rsidP="00A914FC">
      <w:pPr>
        <w:numPr>
          <w:ilvl w:val="0"/>
          <w:numId w:val="12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тестирование аппаратной части, в том числе и оперативной памяти, а при обнаружении неисправности индикация  сообщения;</w:t>
      </w:r>
    </w:p>
    <w:p w:rsidR="00A914FC" w:rsidRPr="00A914FC" w:rsidRDefault="00A914FC" w:rsidP="00A914FC">
      <w:pPr>
        <w:numPr>
          <w:ilvl w:val="0"/>
          <w:numId w:val="12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обслуживание прерываний нижнего уровня. </w:t>
      </w:r>
    </w:p>
    <w:p w:rsidR="00A914FC" w:rsidRPr="00A914FC" w:rsidRDefault="00A914FC" w:rsidP="00A914FC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</w:pPr>
      <w:r w:rsidRPr="00A914F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 xml:space="preserve">BIOS </w:t>
      </w:r>
      <w:proofErr w:type="spellStart"/>
      <w:r w:rsidRPr="00A914F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содержит</w:t>
      </w:r>
      <w:proofErr w:type="spellEnd"/>
      <w:r w:rsidRPr="00A914F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:</w:t>
      </w:r>
    </w:p>
    <w:p w:rsidR="00A914FC" w:rsidRPr="00A914FC" w:rsidRDefault="00A914FC" w:rsidP="00A914FC">
      <w:pPr>
        <w:numPr>
          <w:ilvl w:val="0"/>
          <w:numId w:val="13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специальные программы  (драйверы) по управлению работой стандартными  внешними устройствами;</w:t>
      </w:r>
    </w:p>
    <w:p w:rsidR="00A914FC" w:rsidRPr="00A914FC" w:rsidRDefault="00A914FC" w:rsidP="00A914FC">
      <w:pPr>
        <w:numPr>
          <w:ilvl w:val="0"/>
          <w:numId w:val="13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>тестовые программы  для контроля работоспособности аппаратуры;</w:t>
      </w:r>
    </w:p>
    <w:p w:rsidR="00A914FC" w:rsidRPr="00A914FC" w:rsidRDefault="00A914FC" w:rsidP="00A914FC">
      <w:pPr>
        <w:numPr>
          <w:ilvl w:val="0"/>
          <w:numId w:val="13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программу начальной загрузки операционной  системы.</w:t>
      </w:r>
    </w:p>
    <w:p w:rsidR="00A914FC" w:rsidRPr="00A914FC" w:rsidRDefault="00A914FC" w:rsidP="00A914FC">
      <w:pPr>
        <w:tabs>
          <w:tab w:val="left" w:pos="754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914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Драйвер - это программа, расширяющая возможность операционной  системы.</w:t>
      </w:r>
    </w:p>
    <w:p w:rsidR="00A914FC" w:rsidRPr="00A914FC" w:rsidRDefault="00A914FC" w:rsidP="00A914FC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14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Драйвер устройства </w:t>
      </w:r>
      <w:proofErr w:type="gramStart"/>
      <w:r w:rsidRPr="00A914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</w:t>
      </w: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</w:t>
      </w:r>
      <w:proofErr w:type="gramEnd"/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программа </w:t>
      </w:r>
      <w:r w:rsidR="00421BA2"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>операционной системы</w:t>
      </w: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управления работой </w:t>
      </w:r>
      <w:proofErr w:type="spellStart"/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перефирийными</w:t>
      </w:r>
      <w:proofErr w:type="spellEnd"/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устройствами: дисководами, дисплеем, клавиатурой, принтером, </w:t>
      </w:r>
      <w:r w:rsidR="00421BA2"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>манипулятором «</w:t>
      </w: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мышь» и другими. </w:t>
      </w:r>
    </w:p>
    <w:p w:rsidR="00A914FC" w:rsidRPr="00A914FC" w:rsidRDefault="00A914FC" w:rsidP="00A914FC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14FC">
        <w:rPr>
          <w:rFonts w:ascii="Times New Roman" w:eastAsia="Times New Roman" w:hAnsi="Times New Roman" w:cs="Times New Roman"/>
          <w:sz w:val="24"/>
          <w:szCs w:val="20"/>
          <w:lang w:eastAsia="ru-RU"/>
        </w:rPr>
        <w:t>Каждому устройству соответствует свой драйвер.</w:t>
      </w:r>
    </w:p>
    <w:p w:rsidR="00EF3B7C" w:rsidRDefault="00EF3B7C" w:rsidP="0085470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система BIOS аппаратно зависима и находится в памяти ПЗУ ПК. Эта часть операционной системы является встроенной в ПК.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реализует следующие основные функции:</w:t>
      </w:r>
    </w:p>
    <w:p w:rsidR="00EF3B7C" w:rsidRPr="007A4912" w:rsidRDefault="00EF3B7C" w:rsidP="00E07A5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142"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Автоматическую проверку аппаратных компонентов при включении  ПК;</w:t>
      </w:r>
    </w:p>
    <w:p w:rsidR="00EF3B7C" w:rsidRPr="007A4912" w:rsidRDefault="00EF3B7C" w:rsidP="00E07A53">
      <w:pPr>
        <w:pStyle w:val="a7"/>
        <w:numPr>
          <w:ilvl w:val="0"/>
          <w:numId w:val="17"/>
        </w:numPr>
        <w:shd w:val="clear" w:color="auto" w:fill="FFFFFF"/>
        <w:spacing w:after="240" w:line="240" w:lineRule="auto"/>
        <w:ind w:left="142"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блока начальной загрузки ОС (загрузка в память программы операционной системы происходит в два этапа: сначала загружается блок начальной загрузки (</w:t>
      </w:r>
      <w:proofErr w:type="spellStart"/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Boot</w:t>
      </w:r>
      <w:proofErr w:type="spellEnd"/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Record</w:t>
      </w:r>
      <w:proofErr w:type="spellEnd"/>
      <w:r w:rsidRPr="007A491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 него передается управление, затем с помощью этого блока  - остальные модули).</w:t>
      </w:r>
    </w:p>
    <w:p w:rsidR="00EF3B7C" w:rsidRDefault="00EF3B7C" w:rsidP="00A91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начальной загрузки (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Boot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Record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это очень короткая программа (около 512 байт), находящаяся в первом секторе каждого диска с операционной системой DOS.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Boot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Record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загружает в память еще два модуля ОС (системных файлов io.sys, msdos.sys), которые завершают процесс загрузки DOS.</w:t>
      </w:r>
    </w:p>
    <w:p w:rsidR="00EF3B7C" w:rsidRDefault="00EF3B7C" w:rsidP="00EF3B7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IO.SIS расширения BIOS  представляет собой дополнение к BIOS в ПЗУ. Он настраивает ОС на конкретную конфигурацию ПК и позволяет подключать новые драйвера к нестандартным устройствам ввода/вывода.</w:t>
      </w:r>
    </w:p>
    <w:p w:rsidR="00EF3B7C" w:rsidRDefault="00EF3B7C" w:rsidP="00EF3B7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обработки прерываний MS DOS.SYS – реализует услуги связанные с обслуживанием файловой системы и операций ввода – вывода.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Командный процессор COMMAND.COM – обрабатывает у команды, которые вводятся пользователем.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B7C" w:rsidRPr="0005300F" w:rsidRDefault="00EF3B7C" w:rsidP="00EF3B7C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Загрузка MS DOS</w:t>
      </w:r>
    </w:p>
    <w:p w:rsidR="00EF3B7C" w:rsidRDefault="00EF3B7C" w:rsidP="00EF3B7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MS DOS – это считывание операционной системы из внешнего запоминающего устройства в оперативную память, ее настройка и запуск.</w:t>
      </w:r>
    </w:p>
    <w:p w:rsidR="00EF3B7C" w:rsidRPr="0005300F" w:rsidRDefault="00EF3B7C" w:rsidP="00EF3B7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включения питания компьютера, на котором установлена операционная система MS DOS, автоматически происходят следующие процессы: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Тестирование ПК (BIOS выполняет комплекс программ начального тестирования компьютера);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Загрузка MS DOS (считывание операционной системы из внешнего запоминающего устройства в оперативную память);</w:t>
      </w:r>
    </w:p>
    <w:p w:rsidR="00EF3B7C" w:rsidRDefault="00EF3B7C" w:rsidP="00EF3B7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Настройка MS DOS (настройка ОС выполняется по командам, записанным в файлах config.sys и autoexec.bat.).</w:t>
      </w:r>
    </w:p>
    <w:p w:rsidR="00E07A53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загрузки ОС на экране монитора высвечивается приглашение пользователю на ввод команд, которое состоит из имени диска и символов: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A:\&gt;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  </w:t>
      </w:r>
      <w:r w:rsidRPr="00421B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C:\</w:t>
      </w:r>
      <w:proofErr w:type="gramEnd"/>
      <w:r w:rsidRPr="00421B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&gt;.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означает, что DOS готова к приему команд.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DOS содержит информацию о текущем дисководе и о текущем каталоге. Например,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A:\&gt; - 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дисковод </w:t>
      </w:r>
      <w:proofErr w:type="gram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А:,</w:t>
      </w:r>
      <w:proofErr w:type="gram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корневой каталог: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C:\windows&gt; - 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дисковод </w:t>
      </w:r>
      <w:proofErr w:type="gram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С:,</w:t>
      </w:r>
      <w:proofErr w:type="gram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</w:t>
      </w:r>
      <w:r w:rsidRPr="0005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Диск, с которым работает в данный момент ПК, называется текущим.</w:t>
      </w:r>
    </w:p>
    <w:p w:rsidR="00EF3B7C" w:rsidRDefault="00EF3B7C" w:rsidP="00EF3B7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B7C" w:rsidRPr="0005300F" w:rsidRDefault="00EF3B7C" w:rsidP="00EF3B7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 и редактирование команд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ввода команды следует набрать эту команду на клавиатуре и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редактирования вводимой команды можно пользоваться следующими клавишами: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Backspace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Delete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Ins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Esc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Клавиши перемещения курсора.</w:t>
      </w:r>
    </w:p>
    <w:p w:rsidR="00EF3B7C" w:rsidRPr="0005300F" w:rsidRDefault="00EF3B7C" w:rsidP="00EF3B7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Команды общего назначения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VER – проверка версии ОС (</w:t>
      </w:r>
      <w:proofErr w:type="gramStart"/>
      <w:r w:rsidRPr="0041454E">
        <w:rPr>
          <w:rFonts w:ascii="Times New Roman" w:eastAsia="Times New Roman" w:hAnsi="Times New Roman" w:cs="Times New Roman"/>
          <w:sz w:val="24"/>
          <w:szCs w:val="24"/>
          <w:lang w:eastAsia="ru-RU"/>
        </w:rPr>
        <w:t>A:\&gt;VER</w:t>
      </w:r>
      <w:proofErr w:type="gramEnd"/>
      <w:r w:rsidRPr="00C51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CLS – очистка экрана (A:\&gt; CLS, нажать </w:t>
      </w:r>
      <w:proofErr w:type="spellStart"/>
      <w:proofErr w:type="gram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TIME – проверка и коррекция системных часов (</w:t>
      </w:r>
      <w:proofErr w:type="gram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A:\&gt;TIME</w:t>
      </w:r>
      <w:proofErr w:type="gram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DATA - проверка и коррекция системного календаря (A:\&gt; DATA,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3B7C" w:rsidRDefault="00EF3B7C" w:rsidP="00EF3B7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B7C" w:rsidRPr="0005300F" w:rsidRDefault="00EF3B7C" w:rsidP="00EF3B7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команды для работы с файлами, каталогами, дисками</w:t>
      </w:r>
    </w:p>
    <w:p w:rsidR="00EF3B7C" w:rsidRPr="0005300F" w:rsidRDefault="00EF3B7C" w:rsidP="00EF3B7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файлами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Создание текстовых файлов: A:\&gt;copy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con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 файла) – после ввода этой команды нужно будет поочередно вводить строки файла. В конце каждой строки надо нажимать клавишу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после ввода последней строки – нажать F6 (или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+Z) и затем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диске появится файл с указанным именем.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Копировать файл: A:\&gt;copy a:\lesson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urok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(копировать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lesson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корневого каталога в каталог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urok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</w:t>
      </w:r>
      <w:proofErr w:type="gramEnd"/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A:\&gt;del less,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Enter ;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Переименовать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A:\&gt;ren lesson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conon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Enter (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переименованный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conon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TYPE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A:\&gt;TYPE prim.1, 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</w:t>
      </w:r>
      <w:r w:rsidRPr="00053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Enter;</w:t>
      </w:r>
    </w:p>
    <w:p w:rsidR="00EF3B7C" w:rsidRPr="0005300F" w:rsidRDefault="00EF3B7C" w:rsidP="00EF3B7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Слияние (объединение файлов в один)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COPY_полное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1–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+ полное имя 2–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_полное имя 3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B7C" w:rsidRPr="0005300F" w:rsidRDefault="00EF3B7C" w:rsidP="00EF3B7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каталогами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каталог: A:\&gt;md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urok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Удалить каталог: A:\&gt;rd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urok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Просмотр каталога (оглавление каталога): A:\&gt;DIR,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Изменение текущего каталога: A:\&gt;cd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urok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Получим: A:\urok&gt; (дисковод </w:t>
      </w:r>
      <w:proofErr w:type="gram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А:,</w:t>
      </w:r>
      <w:proofErr w:type="gram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 \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urok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3B7C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Переход в корневой каталог: A:\urok&gt;cd</w:t>
      </w:r>
      <w:r w:rsidRPr="0005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Получим: A:\&gt; (дисковод A:, корневой каталог).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Отображение перечня каталогов диска: </w:t>
      </w:r>
      <w:proofErr w:type="gram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A:\&gt;TREE</w:t>
      </w:r>
      <w:proofErr w:type="gram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А: /F,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B7C" w:rsidRPr="0005300F" w:rsidRDefault="00EF3B7C" w:rsidP="00EF3B7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дисками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Переход с диска на диск: С:\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&gt;A:,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 A:\&gt;;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Форматирование дисков: C:\&gt;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format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a:,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Задание метки на диске: A:\vol,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B7C" w:rsidRPr="0005300F" w:rsidRDefault="00EF3B7C" w:rsidP="00EF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Чтение метки: A:\label, нажать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B7C" w:rsidRPr="00DC3672" w:rsidRDefault="00EF3B7C" w:rsidP="00DC367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набор файлов MS-DOS:</w:t>
      </w:r>
    </w:p>
    <w:p w:rsidR="00EF3B7C" w:rsidRPr="0005300F" w:rsidRDefault="00EF3B7C" w:rsidP="00EF3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 ядра:</w:t>
      </w:r>
    </w:p>
    <w:p w:rsidR="00EF3B7C" w:rsidRPr="0005300F" w:rsidRDefault="00EF3B7C" w:rsidP="00EF3B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IO.SYS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расширение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BIOS</w:t>
      </w:r>
    </w:p>
    <w:p w:rsidR="00EF3B7C" w:rsidRPr="0005300F" w:rsidRDefault="00EF3B7C" w:rsidP="00EF3B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MSDOS.SYS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bookmarkEnd w:id="0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прерываний</w:t>
      </w:r>
    </w:p>
    <w:p w:rsidR="00EF3B7C" w:rsidRPr="0005300F" w:rsidRDefault="00EF3B7C" w:rsidP="00EF3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Командный процессор:</w:t>
      </w:r>
    </w:p>
    <w:p w:rsidR="00EF3B7C" w:rsidRPr="0005300F" w:rsidRDefault="00EF3B7C" w:rsidP="00EF3B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COMMAND.COM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командный процессор (поддержка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интерфейса командной строки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Функции и назначения модуля расширения </w:t>
      </w:r>
      <w:r w:rsidRPr="00E07A53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BIOS</w:t>
      </w:r>
      <w:r w:rsidRPr="00E07A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Модуль расширения </w:t>
      </w:r>
      <w:proofErr w:type="spellStart"/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баззовой</w:t>
      </w:r>
      <w:proofErr w:type="spellEnd"/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системы ввода-вывода придает гибкость </w:t>
      </w:r>
      <w:proofErr w:type="gramStart"/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операционной  системе</w:t>
      </w:r>
      <w:proofErr w:type="gramEnd"/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при обращения к внешним устройствам, а при необходимости и перекрывает (блокирует) функции постоянного модуля 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BIOS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Он хранится на диске в виде файла  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IO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SYS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после главного каталога в заранее выделенном  фиксированном месте. </w:t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Основная  функция модуля расширения в процессе нормальной работы   компьютера - это увеличение возможностей 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BIOS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Функции модуля расширения на этапе загрузки состоят в следующем:</w:t>
      </w:r>
    </w:p>
    <w:p w:rsidR="00E07A53" w:rsidRPr="00E07A53" w:rsidRDefault="00E07A53" w:rsidP="00E07A53">
      <w:pPr>
        <w:numPr>
          <w:ilvl w:val="0"/>
          <w:numId w:val="14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определение состояния оборудования;</w:t>
      </w:r>
    </w:p>
    <w:p w:rsidR="00E07A53" w:rsidRPr="00E07A53" w:rsidRDefault="00E07A53" w:rsidP="00E07A53">
      <w:pPr>
        <w:numPr>
          <w:ilvl w:val="0"/>
          <w:numId w:val="14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конфигурирование 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указаниям в файле 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CONFIG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SYS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Файл 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CONFIG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SYS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предназначен для настройки операционной  системы на конкретную конфигурацию аппаратуры компьютера;</w:t>
      </w:r>
    </w:p>
    <w:p w:rsidR="00E07A53" w:rsidRPr="00E07A53" w:rsidRDefault="00E07A53" w:rsidP="00E07A53">
      <w:pPr>
        <w:numPr>
          <w:ilvl w:val="0"/>
          <w:numId w:val="14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инициализация  и переустановка  некоторых  векторов  прерываний  нижнего   уровня; </w:t>
      </w:r>
    </w:p>
    <w:p w:rsidR="00E07A53" w:rsidRPr="00E07A53" w:rsidRDefault="00E07A53" w:rsidP="00E07A53">
      <w:pPr>
        <w:numPr>
          <w:ilvl w:val="0"/>
          <w:numId w:val="14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spellStart"/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lastRenderedPageBreak/>
        <w:t>запуск</w:t>
      </w:r>
      <w:proofErr w:type="spellEnd"/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базового</w:t>
      </w:r>
      <w:proofErr w:type="spellEnd"/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модуля</w:t>
      </w:r>
      <w:proofErr w:type="spellEnd"/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DOS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Функции и назначение базового модуля дисковой операционной системы.</w:t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Базовый модуль располагается в виде файла МS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SYS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системном диске в специально выделенном для него месте вслед за файлом модуля расширения 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IO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SYS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Основная функция базового модуля в процессе нормальной работы компьютера - это управление ресурсами компьютера, файловой системой на дисковом пространстве и управление работой программ при помощи системы прерываний. </w:t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Функциями </w:t>
      </w:r>
      <w:proofErr w:type="spellStart"/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базавого</w:t>
      </w:r>
      <w:proofErr w:type="spellEnd"/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модуля на этапе загрузки являются: считывание в память и запуск командного процессора, инициализация векторов прерываний верхнего уровня. </w:t>
      </w:r>
    </w:p>
    <w:p w:rsidR="00E07A53" w:rsidRPr="00E07A53" w:rsidRDefault="00E07A53" w:rsidP="00E07A53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Функции и назначение командного процессора.</w:t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Командный процессор предназначен для поддержки пользовательского интерфейса 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DOS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Он представляет собой обычный файл 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COMMAND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.С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OM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располагается на системном диске в любом месте пространства, выделенного под файлы. </w:t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Основные функции командного процессора в процессе нормальной работы компьютера состоят в следующем: </w:t>
      </w:r>
    </w:p>
    <w:p w:rsidR="00E07A53" w:rsidRPr="00E07A53" w:rsidRDefault="00E07A53" w:rsidP="00E07A53">
      <w:pPr>
        <w:numPr>
          <w:ilvl w:val="0"/>
          <w:numId w:val="15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приёме и анализе команд, введённых с клавиатуры или из командного файла; </w:t>
      </w:r>
    </w:p>
    <w:p w:rsidR="00E07A53" w:rsidRPr="00E07A53" w:rsidRDefault="00E07A53" w:rsidP="00E07A53">
      <w:pPr>
        <w:numPr>
          <w:ilvl w:val="0"/>
          <w:numId w:val="15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выполнении внутренних команд; </w:t>
      </w:r>
    </w:p>
    <w:p w:rsidR="00E07A53" w:rsidRPr="00E07A53" w:rsidRDefault="00E07A53" w:rsidP="00E07A53">
      <w:pPr>
        <w:numPr>
          <w:ilvl w:val="0"/>
          <w:numId w:val="15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загрузке программ в память для выполнения; </w:t>
      </w:r>
    </w:p>
    <w:p w:rsidR="00E07A53" w:rsidRPr="00E07A53" w:rsidRDefault="00E07A53" w:rsidP="00E07A53">
      <w:pPr>
        <w:numPr>
          <w:ilvl w:val="0"/>
          <w:numId w:val="15"/>
        </w:num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обработке прерываний по завершении задачи.</w:t>
      </w:r>
    </w:p>
    <w:p w:rsidR="00E07A53" w:rsidRPr="00E07A53" w:rsidRDefault="00E07A53" w:rsidP="00E07A53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Основная функция командного процессора на этапе загрузки - это выполнение файла  </w:t>
      </w:r>
      <w:proofErr w:type="spellStart"/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автонастройки</w:t>
      </w:r>
      <w:proofErr w:type="spellEnd"/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AUTOEXEC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E07A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BAT</w:t>
      </w:r>
      <w:r w:rsidRPr="00E07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 помощью этого файла  вы можете произвести настройку параметров операционной  среды. Например, создать виртуальный диск, обеспечить смену режимов печати, загрузить вспомогательные программы  и т.д. </w:t>
      </w:r>
    </w:p>
    <w:p w:rsidR="00EF3B7C" w:rsidRPr="0005300F" w:rsidRDefault="00EF3B7C" w:rsidP="00EF3B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говоря, для запуска MS-DOS наличие файла COMMAND.COM не является необходимым. Его можно заменить другим командным процессором, способным выполнять нужные вам команды. Делается это добавлением в CONFIG.SYS строки shell=c:\my\myprog.com. В своё время сторонними разработчиками было выпущено множество командных процессоров. Наиболее распространённый командный процессор, выпущенный сторонней фирмой, был NDOS.COM из пакета 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Norton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Utilities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фирмы 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Symantec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B7C" w:rsidRPr="0005300F" w:rsidRDefault="00EF3B7C" w:rsidP="00EF3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 конфигурации:</w:t>
      </w:r>
    </w:p>
    <w:p w:rsidR="00EF3B7C" w:rsidRPr="0005300F" w:rsidRDefault="00EF3B7C" w:rsidP="00EF3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задания конфигурации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используются конфигурационные файлы специального формата:</w:t>
      </w:r>
    </w:p>
    <w:p w:rsidR="00EF3B7C" w:rsidRPr="0005300F" w:rsidRDefault="00EF3B7C" w:rsidP="00EF3B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CONFIG.SYS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конфигурирование системы и загрузка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драйверов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устройств на этапе инициализации MSDOS.SYS</w:t>
      </w:r>
    </w:p>
    <w:p w:rsidR="00EF3B7C" w:rsidRPr="0005300F" w:rsidRDefault="00EF3B7C" w:rsidP="00EF3B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AUTOEXEC.BAT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стартовый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пакетный файл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Выполняется при запуске командного процессора во время загрузки системы.</w:t>
      </w:r>
    </w:p>
    <w:p w:rsidR="00EF3B7C" w:rsidRPr="0005300F" w:rsidRDefault="00EF3B7C" w:rsidP="00EF3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дистрибутив входят следующие драйверы и программы:</w:t>
      </w:r>
    </w:p>
    <w:p w:rsidR="00EF3B7C" w:rsidRPr="0005300F" w:rsidRDefault="00EF3B7C" w:rsidP="00EF3B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ANSI.SYS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расширенный драйвер консоли (экрана и клавиатуры).</w:t>
      </w:r>
    </w:p>
    <w:p w:rsidR="00EF3B7C" w:rsidRPr="0005300F" w:rsidRDefault="00EF3B7C" w:rsidP="00EF3B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HIMEM.SYS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драйвер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дополнительной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extended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memory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HMA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-памяти.</w:t>
      </w:r>
    </w:p>
    <w:p w:rsidR="00EF3B7C" w:rsidRPr="0005300F" w:rsidRDefault="00EF3B7C" w:rsidP="00EF3B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EMM386.EXE — драйвер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расширенной памяти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expanded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memory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3B7C" w:rsidRPr="0005300F" w:rsidRDefault="00EF3B7C" w:rsidP="00EF3B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RAMDRIVE.SYS — драйвер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электронного диска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B7C" w:rsidRPr="0005300F" w:rsidRDefault="00EF3B7C" w:rsidP="00EF3B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KEYB.COM — драйвер переключения языковых раскладок клавиатуры.</w:t>
      </w:r>
    </w:p>
    <w:p w:rsidR="00EF3B7C" w:rsidRPr="0005300F" w:rsidRDefault="00EF3B7C" w:rsidP="00EF3B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KEYBOARD.SYS — файл с описаниями языковых раскладок клавиатуры, оформленный как драйвер.</w:t>
      </w:r>
    </w:p>
    <w:p w:rsidR="00EF3B7C" w:rsidRPr="0005300F" w:rsidRDefault="00EF3B7C" w:rsidP="00EF3B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COUNTRY.SYS — файл с таблицами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локализации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алфавитами сортировки.</w:t>
      </w:r>
    </w:p>
    <w:p w:rsidR="00EF3B7C" w:rsidRPr="0005300F" w:rsidRDefault="00EF3B7C" w:rsidP="00EF3B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DISPLAY.SYS — драйвер дисплея; в частности, загружает локализованные шрифты.</w:t>
      </w:r>
    </w:p>
    <w:p w:rsidR="00EF3B7C" w:rsidRPr="0005300F" w:rsidRDefault="00EF3B7C" w:rsidP="00EF3B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*.CPI — загружаемые шрифты кодовых страниц экрана и клавиатуры.</w:t>
      </w:r>
    </w:p>
    <w:p w:rsidR="00EF3B7C" w:rsidRPr="0005300F" w:rsidRDefault="00EF3B7C" w:rsidP="00EF3B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MODE.COM — программа настройки ряда параметров экрана и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портов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ввода-вывода системы: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последовательного</w:t>
      </w:r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параллельного</w:t>
      </w:r>
    </w:p>
    <w:p w:rsidR="00EF3B7C" w:rsidRDefault="00EF3B7C" w:rsidP="00EF3B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DOS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Shell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 (DOSSHELL) — начиная с MS-DOS 5.0, входит в состав дистрибутива. Оболочка, использует «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двухпанельный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принцип с псевдографическим интерфейсом. В MS-DOS 6.22 была убрана в дополнительный пакет MS-DOS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Resource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Kit</w:t>
      </w:r>
      <w:proofErr w:type="spellEnd"/>
      <w:r w:rsidRPr="00053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672" w:rsidRPr="00DC3672" w:rsidRDefault="00DC3672" w:rsidP="00DC3672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 прерываний.</w:t>
      </w:r>
    </w:p>
    <w:p w:rsidR="00DC3672" w:rsidRPr="00DC3672" w:rsidRDefault="00DC3672" w:rsidP="00DC3672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3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Основным механизмом функционирования </w:t>
      </w:r>
      <w:r w:rsidRPr="00DC367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</w:t>
      </w:r>
      <w:r w:rsidRPr="00DC3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C367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DOS</w:t>
      </w:r>
      <w:r w:rsidRPr="00DC3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является система прерываний. </w:t>
      </w:r>
    </w:p>
    <w:p w:rsidR="00DC3672" w:rsidRPr="00DC3672" w:rsidRDefault="00DC3672" w:rsidP="00DC3672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C36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Прерывания - это процедуры, которые компьютер вызывает для выполнения определенной задачи. </w:t>
      </w:r>
    </w:p>
    <w:p w:rsidR="00DC3672" w:rsidRPr="00DC3672" w:rsidRDefault="00DC3672" w:rsidP="00DC3672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3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Существуют  аппаратные, логические и программные  прерывания. </w:t>
      </w:r>
    </w:p>
    <w:p w:rsidR="00DC3672" w:rsidRPr="00DC3672" w:rsidRDefault="00DC3672" w:rsidP="00DC3672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367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Аппаратные прерывания</w:t>
      </w:r>
      <w:r w:rsidRPr="00DC3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инициируются аппаратурой, например сигналом от  принтера, нажатием клавиши на клавиатуре, сигналом от  таймера и другими причинами.</w:t>
      </w:r>
    </w:p>
    <w:p w:rsidR="00DC3672" w:rsidRPr="00DC3672" w:rsidRDefault="00DC3672" w:rsidP="00DC3672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367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Логические прерывания</w:t>
      </w:r>
      <w:r w:rsidRPr="00DC3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возникают при нестандартных ситуациях в работе микропроцессора, например деление на нуль, переполнение регистров и др. </w:t>
      </w:r>
    </w:p>
    <w:p w:rsidR="00DC3672" w:rsidRPr="00DC3672" w:rsidRDefault="00DC3672" w:rsidP="00DC3672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367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Программные прерывания</w:t>
      </w:r>
      <w:r w:rsidRPr="00DC3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инициируются программами, т.е. появляются, когда одна  программа хочет получить сервис со стороны другой программы, например, доступ к определённым аппаратным средствам.</w:t>
      </w:r>
    </w:p>
    <w:p w:rsidR="00DC3672" w:rsidRPr="00DC3672" w:rsidRDefault="00DC3672" w:rsidP="00DC3672">
      <w:pPr>
        <w:tabs>
          <w:tab w:val="left" w:pos="7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3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Каждое прерывание имеет уникальный номер, и с ним связана определенная подпрограмма. Когда вызывается прерывание,  процессор оставляет свою работу и выполняет прерывание. Затем загружается адрес программы  обработки прерывания и ей передаётся управление. После окончания её работы управление передаётся основной программе, которая была прервана. Аппаратные прерывания относятся к прерываниям низшего уровня, им присвоены младшие номера, и обслуживает их базовая система  ввода - вывода. Логические и программные прерывания относят к верхнему уровню, они имеют большие номера, и их обслуживает в основном базовый модуль </w:t>
      </w:r>
      <w:r w:rsidRPr="00DC367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DOS</w:t>
      </w:r>
      <w:r w:rsidRPr="00DC3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 </w:t>
      </w:r>
    </w:p>
    <w:p w:rsidR="00EF3B7C" w:rsidRDefault="00EF3B7C" w:rsidP="00DC3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672" w:rsidRDefault="00DC3672" w:rsidP="00DC3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672" w:rsidRPr="0005300F" w:rsidRDefault="00DC3672" w:rsidP="00DC3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B7C" w:rsidRDefault="00EF3B7C" w:rsidP="00EF3B7C">
      <w:pPr>
        <w:rPr>
          <w:rFonts w:ascii="Times New Roman" w:hAnsi="Times New Roman" w:cs="Times New Roman"/>
          <w:b/>
          <w:sz w:val="24"/>
          <w:szCs w:val="24"/>
        </w:rPr>
      </w:pPr>
      <w:r w:rsidRPr="0005300F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EF3B7C" w:rsidRPr="0005300F" w:rsidRDefault="00EF3B7C" w:rsidP="00EF3B7C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05300F">
        <w:rPr>
          <w:rFonts w:ascii="Times New Roman" w:hAnsi="Times New Roman" w:cs="Times New Roman"/>
          <w:i/>
          <w:sz w:val="24"/>
          <w:szCs w:val="24"/>
        </w:rPr>
        <w:t xml:space="preserve">Что такое операционная система </w:t>
      </w:r>
      <w:r w:rsidRPr="0005300F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05300F">
        <w:rPr>
          <w:rFonts w:ascii="Times New Roman" w:hAnsi="Times New Roman" w:cs="Times New Roman"/>
          <w:i/>
          <w:sz w:val="24"/>
          <w:szCs w:val="24"/>
        </w:rPr>
        <w:t>-</w:t>
      </w:r>
      <w:r w:rsidRPr="0005300F">
        <w:rPr>
          <w:rFonts w:ascii="Times New Roman" w:hAnsi="Times New Roman" w:cs="Times New Roman"/>
          <w:i/>
          <w:sz w:val="24"/>
          <w:szCs w:val="24"/>
          <w:lang w:val="en-US"/>
        </w:rPr>
        <w:t>DOS</w:t>
      </w:r>
      <w:r w:rsidRPr="0005300F">
        <w:rPr>
          <w:rFonts w:ascii="Times New Roman" w:hAnsi="Times New Roman" w:cs="Times New Roman"/>
          <w:i/>
          <w:sz w:val="24"/>
          <w:szCs w:val="24"/>
        </w:rPr>
        <w:t>?</w:t>
      </w:r>
    </w:p>
    <w:p w:rsidR="00EF3B7C" w:rsidRPr="0005300F" w:rsidRDefault="00EF3B7C" w:rsidP="00EF3B7C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05300F">
        <w:rPr>
          <w:rFonts w:ascii="Times New Roman" w:hAnsi="Times New Roman" w:cs="Times New Roman"/>
          <w:i/>
          <w:sz w:val="24"/>
          <w:szCs w:val="24"/>
        </w:rPr>
        <w:t>Чем она характеризуется?</w:t>
      </w:r>
    </w:p>
    <w:p w:rsidR="00EF3B7C" w:rsidRPr="0005300F" w:rsidRDefault="00EF3B7C" w:rsidP="00EF3B7C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05300F">
        <w:rPr>
          <w:rFonts w:ascii="Times New Roman" w:hAnsi="Times New Roman" w:cs="Times New Roman"/>
          <w:i/>
          <w:sz w:val="24"/>
          <w:szCs w:val="24"/>
        </w:rPr>
        <w:t xml:space="preserve">Перечислите особенности работы в </w:t>
      </w:r>
      <w:r w:rsidRPr="0005300F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05300F">
        <w:rPr>
          <w:rFonts w:ascii="Times New Roman" w:hAnsi="Times New Roman" w:cs="Times New Roman"/>
          <w:i/>
          <w:sz w:val="24"/>
          <w:szCs w:val="24"/>
        </w:rPr>
        <w:t>-</w:t>
      </w:r>
      <w:r w:rsidRPr="0005300F">
        <w:rPr>
          <w:rFonts w:ascii="Times New Roman" w:hAnsi="Times New Roman" w:cs="Times New Roman"/>
          <w:i/>
          <w:sz w:val="24"/>
          <w:szCs w:val="24"/>
          <w:lang w:val="en-US"/>
        </w:rPr>
        <w:t>DOS</w:t>
      </w:r>
      <w:r w:rsidRPr="0005300F">
        <w:rPr>
          <w:rFonts w:ascii="Times New Roman" w:hAnsi="Times New Roman" w:cs="Times New Roman"/>
          <w:i/>
          <w:sz w:val="24"/>
          <w:szCs w:val="24"/>
        </w:rPr>
        <w:t>.</w:t>
      </w:r>
    </w:p>
    <w:p w:rsidR="00EF3B7C" w:rsidRPr="0005300F" w:rsidRDefault="00EF3B7C" w:rsidP="00EF3B7C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05300F">
        <w:rPr>
          <w:rFonts w:ascii="Times New Roman" w:hAnsi="Times New Roman" w:cs="Times New Roman"/>
          <w:i/>
          <w:sz w:val="24"/>
          <w:szCs w:val="24"/>
        </w:rPr>
        <w:t xml:space="preserve">Что такое дистрибутив </w:t>
      </w:r>
      <w:r w:rsidRPr="0005300F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05300F">
        <w:rPr>
          <w:rFonts w:ascii="Times New Roman" w:hAnsi="Times New Roman" w:cs="Times New Roman"/>
          <w:i/>
          <w:sz w:val="24"/>
          <w:szCs w:val="24"/>
        </w:rPr>
        <w:t>-</w:t>
      </w:r>
      <w:r w:rsidRPr="0005300F">
        <w:rPr>
          <w:rFonts w:ascii="Times New Roman" w:hAnsi="Times New Roman" w:cs="Times New Roman"/>
          <w:i/>
          <w:sz w:val="24"/>
          <w:szCs w:val="24"/>
          <w:lang w:val="en-US"/>
        </w:rPr>
        <w:t>DOS</w:t>
      </w:r>
      <w:r w:rsidRPr="0005300F">
        <w:rPr>
          <w:rFonts w:ascii="Times New Roman" w:hAnsi="Times New Roman" w:cs="Times New Roman"/>
          <w:i/>
          <w:sz w:val="24"/>
          <w:szCs w:val="24"/>
        </w:rPr>
        <w:t>?</w:t>
      </w:r>
    </w:p>
    <w:p w:rsidR="00EF3B7C" w:rsidRPr="0005300F" w:rsidRDefault="00EF3B7C" w:rsidP="00EF3B7C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05300F">
        <w:rPr>
          <w:rFonts w:ascii="Times New Roman" w:hAnsi="Times New Roman" w:cs="Times New Roman"/>
          <w:i/>
          <w:sz w:val="24"/>
          <w:szCs w:val="24"/>
        </w:rPr>
        <w:t xml:space="preserve">Что входит в состав </w:t>
      </w:r>
      <w:r w:rsidRPr="0005300F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05300F">
        <w:rPr>
          <w:rFonts w:ascii="Times New Roman" w:hAnsi="Times New Roman" w:cs="Times New Roman"/>
          <w:i/>
          <w:sz w:val="24"/>
          <w:szCs w:val="24"/>
        </w:rPr>
        <w:t>-</w:t>
      </w:r>
      <w:r w:rsidRPr="0005300F">
        <w:rPr>
          <w:rFonts w:ascii="Times New Roman" w:hAnsi="Times New Roman" w:cs="Times New Roman"/>
          <w:i/>
          <w:sz w:val="24"/>
          <w:szCs w:val="24"/>
          <w:lang w:val="en-US"/>
        </w:rPr>
        <w:t>DOS</w:t>
      </w:r>
      <w:r w:rsidRPr="0005300F">
        <w:rPr>
          <w:rFonts w:ascii="Times New Roman" w:hAnsi="Times New Roman" w:cs="Times New Roman"/>
          <w:i/>
          <w:sz w:val="24"/>
          <w:szCs w:val="24"/>
        </w:rPr>
        <w:t>?</w:t>
      </w:r>
    </w:p>
    <w:sectPr w:rsidR="00EF3B7C" w:rsidRPr="0005300F" w:rsidSect="003B23D4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9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824499"/>
    <w:multiLevelType w:val="multilevel"/>
    <w:tmpl w:val="DC2E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215AD"/>
    <w:multiLevelType w:val="multilevel"/>
    <w:tmpl w:val="AA9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F0D6E"/>
    <w:multiLevelType w:val="hybridMultilevel"/>
    <w:tmpl w:val="DB6E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2E9B"/>
    <w:multiLevelType w:val="multilevel"/>
    <w:tmpl w:val="5E9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97F1F"/>
    <w:multiLevelType w:val="hybridMultilevel"/>
    <w:tmpl w:val="427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31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BA71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1F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360128"/>
    <w:multiLevelType w:val="hybridMultilevel"/>
    <w:tmpl w:val="0AEC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D7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351F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77385A"/>
    <w:multiLevelType w:val="multilevel"/>
    <w:tmpl w:val="6F7A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A46ED0"/>
    <w:multiLevelType w:val="hybridMultilevel"/>
    <w:tmpl w:val="FFF6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F4D9A"/>
    <w:multiLevelType w:val="hybridMultilevel"/>
    <w:tmpl w:val="B8D425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082009"/>
    <w:multiLevelType w:val="multilevel"/>
    <w:tmpl w:val="458C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7A65D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E7E73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5"/>
  </w:num>
  <w:num w:numId="7">
    <w:abstractNumId w:val="14"/>
  </w:num>
  <w:num w:numId="8">
    <w:abstractNumId w:val="0"/>
  </w:num>
  <w:num w:numId="9">
    <w:abstractNumId w:val="7"/>
  </w:num>
  <w:num w:numId="10">
    <w:abstractNumId w:val="16"/>
  </w:num>
  <w:num w:numId="11">
    <w:abstractNumId w:val="11"/>
  </w:num>
  <w:num w:numId="12">
    <w:abstractNumId w:val="8"/>
  </w:num>
  <w:num w:numId="13">
    <w:abstractNumId w:val="6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51C"/>
    <w:rsid w:val="000D252F"/>
    <w:rsid w:val="00186E05"/>
    <w:rsid w:val="00207D93"/>
    <w:rsid w:val="00240EAC"/>
    <w:rsid w:val="002C6102"/>
    <w:rsid w:val="00331D55"/>
    <w:rsid w:val="00345045"/>
    <w:rsid w:val="003B23D4"/>
    <w:rsid w:val="003C5E82"/>
    <w:rsid w:val="003C72D9"/>
    <w:rsid w:val="0041454E"/>
    <w:rsid w:val="00421BA2"/>
    <w:rsid w:val="00510490"/>
    <w:rsid w:val="005112B3"/>
    <w:rsid w:val="0061302B"/>
    <w:rsid w:val="006C32C4"/>
    <w:rsid w:val="006F2D7C"/>
    <w:rsid w:val="007A4912"/>
    <w:rsid w:val="007E1059"/>
    <w:rsid w:val="00811921"/>
    <w:rsid w:val="00854707"/>
    <w:rsid w:val="00860873"/>
    <w:rsid w:val="00863E69"/>
    <w:rsid w:val="0089260D"/>
    <w:rsid w:val="008C480E"/>
    <w:rsid w:val="008D751C"/>
    <w:rsid w:val="008F4158"/>
    <w:rsid w:val="00906504"/>
    <w:rsid w:val="00913A87"/>
    <w:rsid w:val="0096149F"/>
    <w:rsid w:val="009847DE"/>
    <w:rsid w:val="009A665B"/>
    <w:rsid w:val="00A914FC"/>
    <w:rsid w:val="00AE4718"/>
    <w:rsid w:val="00B50516"/>
    <w:rsid w:val="00B766D3"/>
    <w:rsid w:val="00BB3B21"/>
    <w:rsid w:val="00BC3C84"/>
    <w:rsid w:val="00BC7567"/>
    <w:rsid w:val="00C475B9"/>
    <w:rsid w:val="00C51269"/>
    <w:rsid w:val="00CA2394"/>
    <w:rsid w:val="00D03C72"/>
    <w:rsid w:val="00D1212E"/>
    <w:rsid w:val="00D56970"/>
    <w:rsid w:val="00D6107C"/>
    <w:rsid w:val="00D72F50"/>
    <w:rsid w:val="00DB7817"/>
    <w:rsid w:val="00DC3672"/>
    <w:rsid w:val="00E0360B"/>
    <w:rsid w:val="00E07A53"/>
    <w:rsid w:val="00EA3419"/>
    <w:rsid w:val="00ED62A5"/>
    <w:rsid w:val="00E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  <w15:docId w15:val="{549AE400-48F7-4D24-8D82-64E2B5DF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80E"/>
  </w:style>
  <w:style w:type="paragraph" w:styleId="3">
    <w:name w:val="heading 3"/>
    <w:basedOn w:val="a"/>
    <w:link w:val="30"/>
    <w:uiPriority w:val="9"/>
    <w:qFormat/>
    <w:rsid w:val="00D12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107C"/>
  </w:style>
  <w:style w:type="paragraph" w:styleId="a3">
    <w:name w:val="Normal (Web)"/>
    <w:basedOn w:val="a"/>
    <w:uiPriority w:val="99"/>
    <w:semiHidden/>
    <w:unhideWhenUsed/>
    <w:rsid w:val="00D1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12E"/>
  </w:style>
  <w:style w:type="character" w:customStyle="1" w:styleId="keyword">
    <w:name w:val="keyword"/>
    <w:basedOn w:val="a0"/>
    <w:rsid w:val="00D1212E"/>
  </w:style>
  <w:style w:type="character" w:customStyle="1" w:styleId="30">
    <w:name w:val="Заголовок 3 Знак"/>
    <w:basedOn w:val="a0"/>
    <w:link w:val="3"/>
    <w:uiPriority w:val="9"/>
    <w:rsid w:val="00D12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ample">
    <w:name w:val="texample"/>
    <w:basedOn w:val="a0"/>
    <w:rsid w:val="00D1212E"/>
  </w:style>
  <w:style w:type="character" w:styleId="a4">
    <w:name w:val="Hyperlink"/>
    <w:basedOn w:val="a0"/>
    <w:uiPriority w:val="99"/>
    <w:semiHidden/>
    <w:unhideWhenUsed/>
    <w:rsid w:val="00D1212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2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21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0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12B3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716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723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144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498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363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009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005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461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210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376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421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444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546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436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Валерий А. Бессонников</cp:lastModifiedBy>
  <cp:revision>8</cp:revision>
  <dcterms:created xsi:type="dcterms:W3CDTF">2020-05-10T20:46:00Z</dcterms:created>
  <dcterms:modified xsi:type="dcterms:W3CDTF">2023-11-08T10:36:00Z</dcterms:modified>
</cp:coreProperties>
</file>